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1F683" w14:textId="77777777" w:rsidR="00FB135A" w:rsidRDefault="0000592B" w:rsidP="006E71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92B">
        <w:rPr>
          <w:rFonts w:ascii="Times New Roman" w:hAnsi="Times New Roman" w:cs="Times New Roman"/>
          <w:sz w:val="24"/>
          <w:szCs w:val="24"/>
        </w:rPr>
        <w:t xml:space="preserve">Eesti Rahvusringhäälingu seaduse muutmise seaduse </w:t>
      </w:r>
    </w:p>
    <w:p w14:paraId="27103AC0" w14:textId="044544ED" w:rsidR="0000592B" w:rsidRPr="0000592B" w:rsidRDefault="0000592B" w:rsidP="006E71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92B">
        <w:rPr>
          <w:rFonts w:ascii="Times New Roman" w:hAnsi="Times New Roman" w:cs="Times New Roman"/>
          <w:sz w:val="24"/>
          <w:szCs w:val="24"/>
        </w:rPr>
        <w:t>eelnõu seletuskir</w:t>
      </w:r>
      <w:r w:rsidR="00FB135A">
        <w:rPr>
          <w:rFonts w:ascii="Times New Roman" w:hAnsi="Times New Roman" w:cs="Times New Roman"/>
          <w:sz w:val="24"/>
          <w:szCs w:val="24"/>
        </w:rPr>
        <w:t>ja juurde</w:t>
      </w:r>
      <w:r w:rsidRPr="000059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B899E" w14:textId="77777777" w:rsidR="0000592B" w:rsidRDefault="0000592B" w:rsidP="006E71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92B">
        <w:rPr>
          <w:rFonts w:ascii="Times New Roman" w:hAnsi="Times New Roman" w:cs="Times New Roman"/>
          <w:sz w:val="24"/>
          <w:szCs w:val="24"/>
        </w:rPr>
        <w:t xml:space="preserve">Lisa 1 </w:t>
      </w:r>
    </w:p>
    <w:p w14:paraId="40076E54" w14:textId="77777777" w:rsidR="00FB135A" w:rsidRPr="0000592B" w:rsidRDefault="00FB135A" w:rsidP="006E71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8D7D0F" w14:textId="34AAABBF" w:rsidR="00685C7D" w:rsidRPr="0000592B" w:rsidRDefault="0000592B" w:rsidP="006E71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92B">
        <w:rPr>
          <w:rFonts w:ascii="Times New Roman" w:hAnsi="Times New Roman" w:cs="Times New Roman"/>
          <w:sz w:val="24"/>
          <w:szCs w:val="24"/>
        </w:rPr>
        <w:t>Rakendusakti kavand</w:t>
      </w:r>
    </w:p>
    <w:p w14:paraId="30786745" w14:textId="7F547F8B" w:rsidR="00397CAA" w:rsidRPr="0000592B" w:rsidRDefault="00397CAA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7C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397C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397C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397C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</w:t>
      </w:r>
    </w:p>
    <w:p w14:paraId="3AEC871A" w14:textId="418AA7CF" w:rsidR="00397CAA" w:rsidRDefault="00397CAA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CAA">
        <w:rPr>
          <w:rFonts w:ascii="Times New Roman" w:hAnsi="Times New Roman" w:cs="Times New Roman"/>
          <w:b/>
          <w:bCs/>
          <w:sz w:val="24"/>
          <w:szCs w:val="24"/>
        </w:rPr>
        <w:t>Eesti Rahvusringhäälingu</w:t>
      </w:r>
      <w:r w:rsidR="000059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7CAA">
        <w:rPr>
          <w:rFonts w:ascii="Times New Roman" w:hAnsi="Times New Roman" w:cs="Times New Roman"/>
          <w:b/>
          <w:bCs/>
          <w:sz w:val="24"/>
          <w:szCs w:val="24"/>
        </w:rPr>
        <w:t>uue meediateenuse mõju hindamise</w:t>
      </w:r>
      <w:r w:rsidR="000059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7CAA">
        <w:rPr>
          <w:rFonts w:ascii="Times New Roman" w:hAnsi="Times New Roman" w:cs="Times New Roman"/>
          <w:b/>
          <w:bCs/>
          <w:sz w:val="24"/>
          <w:szCs w:val="24"/>
        </w:rPr>
        <w:t>tingimused ja kord</w:t>
      </w:r>
    </w:p>
    <w:p w14:paraId="4926654A" w14:textId="77777777" w:rsidR="00397CAA" w:rsidRDefault="00397CAA" w:rsidP="006E71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D01F0" w14:textId="77777777" w:rsidR="00397CAA" w:rsidRDefault="00397CAA" w:rsidP="006E71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7B9902" w14:textId="7BA99EF7" w:rsidR="00397CAA" w:rsidRDefault="00397CAA" w:rsidP="006E71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15B0">
        <w:rPr>
          <w:rFonts w:ascii="Times New Roman" w:hAnsi="Times New Roman"/>
          <w:sz w:val="24"/>
          <w:szCs w:val="24"/>
        </w:rPr>
        <w:t>Määrus kehtestatakse</w:t>
      </w:r>
      <w:r>
        <w:rPr>
          <w:rFonts w:ascii="Times New Roman" w:hAnsi="Times New Roman"/>
          <w:sz w:val="24"/>
          <w:szCs w:val="24"/>
        </w:rPr>
        <w:t xml:space="preserve"> Eesti Rahvusringhäälingu seaduse </w:t>
      </w:r>
      <w:r w:rsidRPr="00D107B8">
        <w:rPr>
          <w:rFonts w:ascii="Times New Roman" w:hAnsi="Times New Roman"/>
          <w:sz w:val="24"/>
          <w:szCs w:val="24"/>
        </w:rPr>
        <w:t xml:space="preserve">§ </w:t>
      </w:r>
      <w:r w:rsidR="00297D2E" w:rsidRPr="00D107B8">
        <w:rPr>
          <w:rFonts w:ascii="Times New Roman" w:hAnsi="Times New Roman"/>
          <w:sz w:val="24"/>
          <w:szCs w:val="24"/>
        </w:rPr>
        <w:t>6</w:t>
      </w:r>
      <w:r w:rsidR="00297D2E" w:rsidRPr="00D107B8">
        <w:rPr>
          <w:rFonts w:ascii="Times New Roman" w:hAnsi="Times New Roman"/>
          <w:sz w:val="24"/>
          <w:szCs w:val="24"/>
          <w:vertAlign w:val="superscript"/>
        </w:rPr>
        <w:t>1</w:t>
      </w:r>
      <w:r w:rsidR="00050DA0" w:rsidRPr="00D107B8">
        <w:rPr>
          <w:rFonts w:ascii="Times New Roman" w:hAnsi="Times New Roman"/>
          <w:sz w:val="24"/>
          <w:szCs w:val="24"/>
        </w:rPr>
        <w:t xml:space="preserve"> lõike</w:t>
      </w:r>
      <w:r w:rsidR="00297D2E" w:rsidRPr="00D107B8">
        <w:rPr>
          <w:rFonts w:ascii="Times New Roman" w:hAnsi="Times New Roman"/>
          <w:sz w:val="24"/>
          <w:szCs w:val="24"/>
        </w:rPr>
        <w:t xml:space="preserve"> </w:t>
      </w:r>
      <w:r w:rsidR="00D70176" w:rsidRPr="00D107B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alusel. </w:t>
      </w:r>
    </w:p>
    <w:p w14:paraId="597AD4C4" w14:textId="77777777" w:rsidR="005F6E44" w:rsidRDefault="005F6E44" w:rsidP="006E71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CCC6E7" w14:textId="77777777" w:rsidR="005F6E44" w:rsidRPr="005F6E44" w:rsidRDefault="005F6E44" w:rsidP="006E71D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0" w:name="_Hlk180572831"/>
      <w:r w:rsidRPr="005F6E4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1. peatükk</w:t>
      </w:r>
    </w:p>
    <w:p w14:paraId="74F74E87" w14:textId="77777777" w:rsidR="005F6E44" w:rsidRPr="005F6E44" w:rsidRDefault="005F6E44" w:rsidP="006E71D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F6E4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Üldsätted</w:t>
      </w:r>
      <w:bookmarkEnd w:id="0"/>
    </w:p>
    <w:p w14:paraId="4E8C7D3D" w14:textId="77777777" w:rsidR="005F6E44" w:rsidRPr="005F6E44" w:rsidRDefault="005F6E44" w:rsidP="006E71D4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EAD7216" w14:textId="77777777" w:rsidR="005F6E44" w:rsidRPr="005F6E44" w:rsidRDefault="005F6E44" w:rsidP="006E71D4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F6E4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§ 1. Määruse reguleerimisala</w:t>
      </w:r>
    </w:p>
    <w:p w14:paraId="5EFEA988" w14:textId="77777777" w:rsidR="005F6E44" w:rsidRPr="005F6E44" w:rsidRDefault="005F6E44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F7CDD4F" w14:textId="5B94993D" w:rsidR="00D444D0" w:rsidRDefault="00C85673" w:rsidP="006E71D4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</w:t>
      </w:r>
      <w:r w:rsidR="005F6E44" w:rsidRPr="00D44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äärusega kehtestatakse </w:t>
      </w:r>
      <w:r w:rsidR="000021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Eesti Rahvusringhäälingu seaduse </w:t>
      </w:r>
      <w:r w:rsidR="00533049" w:rsidRPr="00D107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§ 6</w:t>
      </w:r>
      <w:r w:rsidR="00533049" w:rsidRPr="00D107B8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1</w:t>
      </w:r>
      <w:r w:rsidR="000021F5" w:rsidRPr="00D107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lõike </w:t>
      </w:r>
      <w:r w:rsidR="00533049" w:rsidRPr="00D107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0021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tähenduses </w:t>
      </w:r>
      <w:r w:rsidR="005F6E44" w:rsidRPr="00D44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uue</w:t>
      </w:r>
      <w:r w:rsidR="008954D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F6E44" w:rsidRPr="00D44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meediateenuse mõju hindamise</w:t>
      </w:r>
      <w:r w:rsidR="00CA7D3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A4D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(edaspidi </w:t>
      </w:r>
      <w:r w:rsidR="007A4DC1" w:rsidRPr="007A4DC1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mõju hindamine</w:t>
      </w:r>
      <w:r w:rsidR="007A4D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 </w:t>
      </w:r>
      <w:r w:rsidR="00D959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</w:t>
      </w:r>
      <w:r w:rsidR="00ED07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ingimused ja kord, sealhulgas </w:t>
      </w:r>
      <w:r w:rsidR="00D44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taotluse esitamis</w:t>
      </w:r>
      <w:r w:rsidR="00ED07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</w:t>
      </w:r>
      <w:r w:rsidR="00D959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ja menetlemise, mõju hindamise korraldamise,</w:t>
      </w:r>
      <w:r w:rsidR="00C647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kulude katmise,</w:t>
      </w:r>
      <w:r w:rsidR="00D959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otsuse tegemise </w:t>
      </w:r>
      <w:r w:rsidR="00E80F4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ning</w:t>
      </w:r>
      <w:r w:rsidR="00D959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selle vaidlustamise </w:t>
      </w:r>
      <w:r w:rsidR="005F6E44" w:rsidRPr="00D44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protseduur.</w:t>
      </w:r>
    </w:p>
    <w:p w14:paraId="0A5E866F" w14:textId="77777777" w:rsidR="008954DB" w:rsidRDefault="008954DB" w:rsidP="006E71D4">
      <w:pPr>
        <w:pStyle w:val="Loendilik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D6485E8" w14:textId="77777777" w:rsidR="008954DB" w:rsidRPr="008954DB" w:rsidRDefault="007A4DC1" w:rsidP="006E71D4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Mõju hindamise </w:t>
      </w:r>
      <w:r w:rsidR="00CA7D3A" w:rsidRPr="007A4D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eesmärgiks on</w:t>
      </w:r>
      <w:r w:rsidR="00CA7D3A" w:rsidRPr="007A4DC1">
        <w:rPr>
          <w:rFonts w:ascii="Times New Roman" w:hAnsi="Times New Roman" w:cs="Times New Roman"/>
          <w:sz w:val="24"/>
          <w:szCs w:val="24"/>
        </w:rPr>
        <w:t xml:space="preserve"> tagada, et uue meediateenuse </w:t>
      </w:r>
      <w:r w:rsidR="006D5BE2">
        <w:rPr>
          <w:rFonts w:ascii="Times New Roman" w:hAnsi="Times New Roman" w:cs="Times New Roman"/>
          <w:sz w:val="24"/>
          <w:szCs w:val="24"/>
        </w:rPr>
        <w:t>osutamine</w:t>
      </w:r>
      <w:r w:rsidR="00CA7D3A" w:rsidRPr="007A4DC1">
        <w:rPr>
          <w:rFonts w:ascii="Times New Roman" w:hAnsi="Times New Roman" w:cs="Times New Roman"/>
          <w:sz w:val="24"/>
          <w:szCs w:val="24"/>
        </w:rPr>
        <w:t xml:space="preserve"> ei kahjustaks meediaturu t</w:t>
      </w:r>
      <w:r w:rsidR="00427758">
        <w:rPr>
          <w:rFonts w:ascii="Times New Roman" w:hAnsi="Times New Roman" w:cs="Times New Roman"/>
          <w:sz w:val="24"/>
          <w:szCs w:val="24"/>
        </w:rPr>
        <w:t>oimimist</w:t>
      </w:r>
      <w:r w:rsidR="007439FA">
        <w:rPr>
          <w:rFonts w:ascii="Times New Roman" w:hAnsi="Times New Roman" w:cs="Times New Roman"/>
          <w:sz w:val="24"/>
          <w:szCs w:val="24"/>
        </w:rPr>
        <w:t>,</w:t>
      </w:r>
      <w:r w:rsidR="00685C7D">
        <w:rPr>
          <w:rFonts w:ascii="Times New Roman" w:hAnsi="Times New Roman" w:cs="Times New Roman"/>
          <w:sz w:val="24"/>
          <w:szCs w:val="24"/>
        </w:rPr>
        <w:t xml:space="preserve"> sealhulgas ei piiraks, kahjustaks ega takistaks konkurentsi</w:t>
      </w:r>
      <w:r w:rsidR="007439FA">
        <w:rPr>
          <w:rFonts w:ascii="Times New Roman" w:hAnsi="Times New Roman" w:cs="Times New Roman"/>
          <w:sz w:val="24"/>
          <w:szCs w:val="24"/>
        </w:rPr>
        <w:t>.</w:t>
      </w:r>
    </w:p>
    <w:p w14:paraId="2A2BE2EE" w14:textId="5D31DFD3" w:rsidR="00960133" w:rsidRPr="008954DB" w:rsidRDefault="00CA7D3A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54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A046D" w14:textId="3FB37A40" w:rsidR="0062028D" w:rsidRPr="008954DB" w:rsidRDefault="0062028D" w:rsidP="006E71D4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2028D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Määruses reguleerimata küsimustele kohaldatakse haldusmenetluse seadust.</w:t>
      </w:r>
    </w:p>
    <w:p w14:paraId="6A9AE036" w14:textId="6F7B9CBD" w:rsidR="00AB392B" w:rsidRDefault="00AB392B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79AE56" w14:textId="08D850EA" w:rsidR="00AB392B" w:rsidRPr="005F6E44" w:rsidRDefault="00AB392B" w:rsidP="006E71D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Pr="005F6E4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 peatükk</w:t>
      </w:r>
    </w:p>
    <w:p w14:paraId="39B5F8F3" w14:textId="34CAFE2B" w:rsidR="00AB392B" w:rsidRPr="00AB392B" w:rsidRDefault="003972C7" w:rsidP="006E71D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</w:t>
      </w:r>
      <w:r w:rsidR="00AB392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aotluse esitamine</w:t>
      </w:r>
      <w:r w:rsidR="004453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ja menetlemine</w:t>
      </w:r>
    </w:p>
    <w:p w14:paraId="14189491" w14:textId="77777777" w:rsidR="002813B9" w:rsidRDefault="002813B9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27DECBF" w14:textId="7776836F" w:rsidR="002813B9" w:rsidRDefault="002813B9" w:rsidP="006E71D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813B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§ </w:t>
      </w:r>
      <w:r w:rsidR="00DB1C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Pr="002813B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3972C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Nõuded taotlejale</w:t>
      </w:r>
      <w:r w:rsidR="00EB205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ja taotluse esitamine</w:t>
      </w:r>
    </w:p>
    <w:p w14:paraId="5671A294" w14:textId="77777777" w:rsidR="00E26D02" w:rsidRDefault="00E26D02" w:rsidP="006E71D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E966E0" w14:textId="77777777" w:rsidR="007B1554" w:rsidRDefault="009F73ED" w:rsidP="006E71D4">
      <w:pPr>
        <w:pStyle w:val="Loendilik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Mõju hindamise</w:t>
      </w:r>
      <w:r w:rsidR="000D03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</w:t>
      </w:r>
      <w:r w:rsidR="003972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aotlejaks võib olla</w:t>
      </w:r>
      <w:r w:rsidR="007B15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1044B12D" w14:textId="6159B886" w:rsidR="007B1554" w:rsidRDefault="009F73ED" w:rsidP="006E71D4">
      <w:pPr>
        <w:pStyle w:val="Loendilik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Rahvusringhääling</w:t>
      </w:r>
      <w:r w:rsidR="00EB6A5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  <w:r w:rsidR="00286B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B818266" w14:textId="77777777" w:rsidR="008954DB" w:rsidRDefault="00286B0B" w:rsidP="006E71D4">
      <w:pPr>
        <w:pStyle w:val="Loendilik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muu</w:t>
      </w:r>
      <w:r w:rsidRPr="005B4DCE">
        <w:rPr>
          <w:rFonts w:ascii="Times New Roman" w:hAnsi="Times New Roman" w:cs="Times New Roman"/>
          <w:sz w:val="24"/>
          <w:szCs w:val="24"/>
        </w:rPr>
        <w:t xml:space="preserve"> </w:t>
      </w:r>
      <w:r w:rsidR="00D107B8">
        <w:rPr>
          <w:rFonts w:ascii="Times New Roman" w:hAnsi="Times New Roman" w:cs="Times New Roman"/>
          <w:sz w:val="24"/>
          <w:szCs w:val="24"/>
        </w:rPr>
        <w:t xml:space="preserve">meediateenuse osutaja, kes vastab </w:t>
      </w:r>
      <w:r w:rsidRPr="005B4DCE">
        <w:rPr>
          <w:rFonts w:ascii="Times New Roman" w:hAnsi="Times New Roman" w:cs="Times New Roman"/>
          <w:sz w:val="24"/>
          <w:szCs w:val="24"/>
        </w:rPr>
        <w:t>Euroopa Parlamendi ja nõukogu määruse (EL) 2024/1083, millega luuakse siseturul meediateenuste ühine raamistik ja muudetakse direktiivi 2010/13/13, artik</w:t>
      </w:r>
      <w:r w:rsidR="007B1554">
        <w:rPr>
          <w:rFonts w:ascii="Times New Roman" w:hAnsi="Times New Roman" w:cs="Times New Roman"/>
          <w:sz w:val="24"/>
          <w:szCs w:val="24"/>
        </w:rPr>
        <w:t>li</w:t>
      </w:r>
      <w:r w:rsidRPr="005B4DCE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punktis 2</w:t>
      </w:r>
      <w:r w:rsidRPr="005B4DCE">
        <w:rPr>
          <w:rFonts w:ascii="Times New Roman" w:hAnsi="Times New Roman" w:cs="Times New Roman"/>
          <w:sz w:val="24"/>
          <w:szCs w:val="24"/>
        </w:rPr>
        <w:t xml:space="preserve"> nimetatud </w:t>
      </w:r>
      <w:r w:rsidR="00812AD2">
        <w:rPr>
          <w:rFonts w:ascii="Times New Roman" w:hAnsi="Times New Roman" w:cs="Times New Roman"/>
          <w:sz w:val="24"/>
          <w:szCs w:val="24"/>
        </w:rPr>
        <w:t>definitsioonile</w:t>
      </w:r>
      <w:r w:rsidR="00D107B8">
        <w:rPr>
          <w:rFonts w:ascii="Times New Roman" w:hAnsi="Times New Roman" w:cs="Times New Roman"/>
          <w:sz w:val="24"/>
          <w:szCs w:val="24"/>
        </w:rPr>
        <w:t xml:space="preserve"> ning</w:t>
      </w:r>
      <w:r w:rsidR="000169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C6913" w:rsidRPr="00015F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kes </w:t>
      </w:r>
      <w:r w:rsidR="006D5B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osutab</w:t>
      </w:r>
      <w:r w:rsidR="00BC6913" w:rsidRPr="00015F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või </w:t>
      </w:r>
      <w:r w:rsidR="007B15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kavandab </w:t>
      </w:r>
      <w:r w:rsidR="006D5B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osutada</w:t>
      </w:r>
      <w:r w:rsidR="0001692D" w:rsidRPr="00015F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107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meediateenust, mis on sarnane </w:t>
      </w:r>
      <w:r w:rsidR="007B15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ERHS § 9 lõikes 1 nimetatud </w:t>
      </w:r>
      <w:r w:rsidR="00CB5827" w:rsidRPr="00D037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Rahvusringhäälingu arengukavas</w:t>
      </w:r>
      <w:r w:rsidR="00D107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toodud</w:t>
      </w:r>
      <w:r w:rsidR="00C6184A" w:rsidRPr="00D037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või </w:t>
      </w:r>
      <w:r w:rsidR="007B1554" w:rsidRPr="00D037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ERHS § 9 </w:t>
      </w:r>
      <w:r w:rsidR="00C6184A" w:rsidRPr="00D037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lõike 6 kohaselt avaldatud</w:t>
      </w:r>
      <w:r w:rsidR="00EE74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1692D" w:rsidRPr="00015F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meediateenus</w:t>
      </w:r>
      <w:r w:rsidR="00D107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ega</w:t>
      </w:r>
      <w:r w:rsidR="00BC6913" w:rsidRPr="00015F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B3F202A" w14:textId="6E5A5BD2" w:rsidR="003972C7" w:rsidRPr="008954DB" w:rsidRDefault="00BC6913" w:rsidP="006E71D4">
      <w:pPr>
        <w:pStyle w:val="Loendilik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54D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C0A5889" w14:textId="77777777" w:rsidR="005D542A" w:rsidRPr="007B1554" w:rsidRDefault="005D542A" w:rsidP="006E71D4">
      <w:pPr>
        <w:pStyle w:val="Loendilik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B1554">
        <w:rPr>
          <w:rFonts w:ascii="Times New Roman" w:hAnsi="Times New Roman" w:cs="Times New Roman"/>
          <w:sz w:val="24"/>
          <w:szCs w:val="24"/>
        </w:rPr>
        <w:t>Muu meediateenuse osutaja saab taotluse esitada juhul, kui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3F352B7" w14:textId="4B3BB5BD" w:rsidR="005D542A" w:rsidRPr="00D107B8" w:rsidRDefault="005D542A" w:rsidP="006E71D4">
      <w:pPr>
        <w:pStyle w:val="Loendilik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107B8">
        <w:rPr>
          <w:rFonts w:ascii="Times New Roman" w:hAnsi="Times New Roman" w:cs="Times New Roman"/>
          <w:sz w:val="24"/>
          <w:szCs w:val="24"/>
        </w:rPr>
        <w:t xml:space="preserve">Rahvusringhääling </w:t>
      </w:r>
      <w:r w:rsidR="00C05D3F" w:rsidRPr="00D107B8">
        <w:rPr>
          <w:rFonts w:ascii="Times New Roman" w:hAnsi="Times New Roman" w:cs="Times New Roman"/>
          <w:sz w:val="24"/>
          <w:szCs w:val="24"/>
        </w:rPr>
        <w:t xml:space="preserve">ei ole </w:t>
      </w:r>
      <w:r w:rsidRPr="00D107B8">
        <w:rPr>
          <w:rFonts w:ascii="Times New Roman" w:hAnsi="Times New Roman" w:cs="Times New Roman"/>
          <w:sz w:val="24"/>
          <w:szCs w:val="24"/>
        </w:rPr>
        <w:t>määratlenud meediateenus</w:t>
      </w:r>
      <w:r w:rsidR="00C05D3F" w:rsidRPr="00D107B8">
        <w:rPr>
          <w:rFonts w:ascii="Times New Roman" w:hAnsi="Times New Roman" w:cs="Times New Roman"/>
          <w:sz w:val="24"/>
          <w:szCs w:val="24"/>
        </w:rPr>
        <w:t>t uue meediateenusena</w:t>
      </w:r>
      <w:r w:rsidRPr="00D107B8">
        <w:rPr>
          <w:rFonts w:ascii="Times New Roman" w:hAnsi="Times New Roman" w:cs="Times New Roman"/>
          <w:sz w:val="24"/>
          <w:szCs w:val="24"/>
        </w:rPr>
        <w:t>, kuid taotleja leiab, et Rahvusringhäälingu kavandatav</w:t>
      </w:r>
      <w:r w:rsidR="00C05D3F" w:rsidRPr="00D107B8">
        <w:rPr>
          <w:rFonts w:ascii="Times New Roman" w:hAnsi="Times New Roman" w:cs="Times New Roman"/>
          <w:sz w:val="24"/>
          <w:szCs w:val="24"/>
        </w:rPr>
        <w:t xml:space="preserve"> või </w:t>
      </w:r>
      <w:r w:rsidR="006D5BE2">
        <w:rPr>
          <w:rFonts w:ascii="Times New Roman" w:hAnsi="Times New Roman" w:cs="Times New Roman"/>
          <w:sz w:val="24"/>
          <w:szCs w:val="24"/>
        </w:rPr>
        <w:t>osutatav</w:t>
      </w:r>
      <w:r w:rsidRPr="00D107B8">
        <w:rPr>
          <w:rFonts w:ascii="Times New Roman" w:hAnsi="Times New Roman" w:cs="Times New Roman"/>
          <w:sz w:val="24"/>
          <w:szCs w:val="24"/>
        </w:rPr>
        <w:t xml:space="preserve"> meediateenus vastab ERHS § 6</w:t>
      </w:r>
      <w:r w:rsidRPr="00D107B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107B8">
        <w:rPr>
          <w:rFonts w:ascii="Times New Roman" w:hAnsi="Times New Roman" w:cs="Times New Roman"/>
          <w:sz w:val="24"/>
          <w:szCs w:val="24"/>
        </w:rPr>
        <w:t xml:space="preserve"> lõikes 1 toodud definitsioonile;</w:t>
      </w:r>
    </w:p>
    <w:p w14:paraId="68B9133D" w14:textId="77777777" w:rsidR="005D542A" w:rsidRPr="00EB6A5C" w:rsidRDefault="005D542A" w:rsidP="006E71D4">
      <w:pPr>
        <w:pStyle w:val="Loendilik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B1554">
        <w:rPr>
          <w:rFonts w:ascii="Times New Roman" w:hAnsi="Times New Roman" w:cs="Times New Roman"/>
          <w:sz w:val="24"/>
          <w:szCs w:val="24"/>
        </w:rPr>
        <w:t>taotlejal on huvi sama meediateenuse osutamise vastu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24066B" w14:textId="4A1C67E6" w:rsidR="005D542A" w:rsidRPr="00D24958" w:rsidRDefault="005D542A" w:rsidP="006E71D4">
      <w:pPr>
        <w:pStyle w:val="Loendilik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B1554">
        <w:rPr>
          <w:rFonts w:ascii="Times New Roman" w:hAnsi="Times New Roman" w:cs="Times New Roman"/>
          <w:sz w:val="24"/>
          <w:szCs w:val="24"/>
        </w:rPr>
        <w:t xml:space="preserve">taotleja konkurentsivõimet võib kavandatav või </w:t>
      </w:r>
      <w:r w:rsidR="006D5BE2">
        <w:rPr>
          <w:rFonts w:ascii="Times New Roman" w:hAnsi="Times New Roman" w:cs="Times New Roman"/>
          <w:sz w:val="24"/>
          <w:szCs w:val="24"/>
        </w:rPr>
        <w:t>osutatav</w:t>
      </w:r>
      <w:r w:rsidRPr="007B1554">
        <w:rPr>
          <w:rFonts w:ascii="Times New Roman" w:hAnsi="Times New Roman" w:cs="Times New Roman"/>
          <w:sz w:val="24"/>
          <w:szCs w:val="24"/>
        </w:rPr>
        <w:t xml:space="preserve"> meediateenus piirata, kahjustada </w:t>
      </w:r>
      <w:r w:rsidRPr="00D24958">
        <w:rPr>
          <w:rFonts w:ascii="Times New Roman" w:hAnsi="Times New Roman" w:cs="Times New Roman"/>
          <w:sz w:val="24"/>
          <w:szCs w:val="24"/>
        </w:rPr>
        <w:t>või takistada</w:t>
      </w:r>
      <w:r w:rsidR="00D24958" w:rsidRPr="00D24958">
        <w:rPr>
          <w:rFonts w:ascii="Times New Roman" w:hAnsi="Times New Roman" w:cs="Times New Roman"/>
          <w:sz w:val="24"/>
          <w:szCs w:val="24"/>
        </w:rPr>
        <w:t>;</w:t>
      </w:r>
    </w:p>
    <w:p w14:paraId="010F32DC" w14:textId="6B74D681" w:rsidR="00D24958" w:rsidRPr="00685C37" w:rsidRDefault="00D24958" w:rsidP="006E71D4">
      <w:pPr>
        <w:pStyle w:val="Loendilik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85C37">
        <w:rPr>
          <w:rStyle w:val="cf01"/>
          <w:rFonts w:ascii="Times New Roman" w:hAnsi="Times New Roman" w:cs="Times New Roman"/>
          <w:color w:val="000000" w:themeColor="text1"/>
          <w:sz w:val="24"/>
          <w:szCs w:val="24"/>
        </w:rPr>
        <w:t xml:space="preserve">taotlejal ei ole taotluse esitamise hetke seisuga </w:t>
      </w:r>
      <w:r w:rsidRPr="00685C37">
        <w:rPr>
          <w:rStyle w:val="cf11"/>
          <w:rFonts w:ascii="Times New Roman" w:hAnsi="Times New Roman" w:cs="Times New Roman"/>
          <w:color w:val="000000" w:themeColor="text1"/>
          <w:sz w:val="24"/>
          <w:szCs w:val="24"/>
        </w:rPr>
        <w:t>maksu- või maksevõlg riigi ees ning ta ei ole pankrotis, likvideerimisel ega sundlõpetamisel.</w:t>
      </w:r>
    </w:p>
    <w:p w14:paraId="224A5761" w14:textId="77777777" w:rsidR="008954DB" w:rsidRPr="00685C37" w:rsidRDefault="008954DB" w:rsidP="006E71D4">
      <w:pPr>
        <w:pStyle w:val="Loendilik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4AE232AE" w14:textId="0946F882" w:rsidR="00E26D02" w:rsidRPr="007B1554" w:rsidRDefault="00E26D02" w:rsidP="006E71D4">
      <w:pPr>
        <w:pStyle w:val="Loendilik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B1554">
        <w:rPr>
          <w:rFonts w:ascii="Times New Roman" w:hAnsi="Times New Roman"/>
          <w:sz w:val="24"/>
          <w:szCs w:val="24"/>
        </w:rPr>
        <w:lastRenderedPageBreak/>
        <w:t xml:space="preserve">Taotleja esitab mõju hindajale </w:t>
      </w:r>
      <w:r w:rsidR="009F73ED" w:rsidRPr="007B1554">
        <w:rPr>
          <w:rFonts w:ascii="Times New Roman" w:hAnsi="Times New Roman"/>
          <w:sz w:val="24"/>
          <w:szCs w:val="24"/>
        </w:rPr>
        <w:t>mõju hindamise</w:t>
      </w:r>
      <w:r w:rsidR="003C2AA8" w:rsidRPr="007B1554">
        <w:rPr>
          <w:rFonts w:ascii="Times New Roman" w:hAnsi="Times New Roman"/>
          <w:sz w:val="24"/>
          <w:szCs w:val="24"/>
        </w:rPr>
        <w:t xml:space="preserve">ks </w:t>
      </w:r>
      <w:r w:rsidRPr="007B1554">
        <w:rPr>
          <w:rFonts w:ascii="Times New Roman" w:hAnsi="Times New Roman"/>
          <w:sz w:val="24"/>
          <w:szCs w:val="24"/>
        </w:rPr>
        <w:t>elektroonilise taotluse digitaalselt allkirjastatuna.</w:t>
      </w:r>
    </w:p>
    <w:p w14:paraId="015DB73D" w14:textId="14422DAB" w:rsidR="00EB2054" w:rsidRPr="008954DB" w:rsidRDefault="00EB2054" w:rsidP="006E71D4">
      <w:pPr>
        <w:pStyle w:val="Loendilik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B1554">
        <w:rPr>
          <w:rFonts w:ascii="Times New Roman" w:hAnsi="Times New Roman"/>
          <w:sz w:val="24"/>
          <w:szCs w:val="24"/>
        </w:rPr>
        <w:t>Kui taotleja esindusõiguslik isik tegutseb volituse alusel, peab taotlus sisaldama volikirja</w:t>
      </w:r>
      <w:r w:rsidR="00D107B8">
        <w:rPr>
          <w:rFonts w:ascii="Times New Roman" w:hAnsi="Times New Roman"/>
          <w:sz w:val="24"/>
          <w:szCs w:val="24"/>
        </w:rPr>
        <w:t>.</w:t>
      </w:r>
    </w:p>
    <w:p w14:paraId="3A964ABA" w14:textId="77777777" w:rsidR="008954DB" w:rsidRPr="005D542A" w:rsidRDefault="008954DB" w:rsidP="006E71D4">
      <w:pPr>
        <w:pStyle w:val="Loendilik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BAFE2F8" w14:textId="77777777" w:rsidR="008954DB" w:rsidRPr="008954DB" w:rsidRDefault="009F73ED" w:rsidP="006E71D4">
      <w:pPr>
        <w:pStyle w:val="Loendilik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D542A">
        <w:rPr>
          <w:rFonts w:ascii="Times New Roman" w:hAnsi="Times New Roman"/>
          <w:sz w:val="24"/>
          <w:szCs w:val="24"/>
        </w:rPr>
        <w:t>Rahvusringhääling</w:t>
      </w:r>
      <w:r w:rsidR="00E63B5F">
        <w:rPr>
          <w:rFonts w:ascii="Times New Roman" w:hAnsi="Times New Roman"/>
          <w:sz w:val="24"/>
          <w:szCs w:val="24"/>
        </w:rPr>
        <w:t xml:space="preserve"> peab</w:t>
      </w:r>
      <w:r w:rsidR="001C160D" w:rsidRPr="005D542A">
        <w:rPr>
          <w:rFonts w:ascii="Times New Roman" w:hAnsi="Times New Roman"/>
          <w:sz w:val="24"/>
          <w:szCs w:val="24"/>
        </w:rPr>
        <w:t xml:space="preserve"> </w:t>
      </w:r>
      <w:r w:rsidR="00EB2054" w:rsidRPr="005D542A">
        <w:rPr>
          <w:rFonts w:ascii="Times New Roman" w:hAnsi="Times New Roman"/>
          <w:sz w:val="24"/>
          <w:szCs w:val="24"/>
        </w:rPr>
        <w:t>taotlus</w:t>
      </w:r>
      <w:r w:rsidR="00E63B5F">
        <w:rPr>
          <w:rFonts w:ascii="Times New Roman" w:hAnsi="Times New Roman"/>
          <w:sz w:val="24"/>
          <w:szCs w:val="24"/>
        </w:rPr>
        <w:t>e</w:t>
      </w:r>
      <w:r w:rsidR="00EB2054" w:rsidRPr="005D542A">
        <w:rPr>
          <w:rFonts w:ascii="Times New Roman" w:hAnsi="Times New Roman"/>
          <w:sz w:val="24"/>
          <w:szCs w:val="24"/>
        </w:rPr>
        <w:t xml:space="preserve"> </w:t>
      </w:r>
      <w:r w:rsidR="00E63B5F">
        <w:rPr>
          <w:rFonts w:ascii="Times New Roman" w:hAnsi="Times New Roman"/>
          <w:sz w:val="24"/>
          <w:szCs w:val="24"/>
        </w:rPr>
        <w:t>esitama</w:t>
      </w:r>
      <w:r w:rsidR="001C160D" w:rsidRPr="005D542A">
        <w:rPr>
          <w:rFonts w:ascii="Times New Roman" w:hAnsi="Times New Roman"/>
          <w:sz w:val="24"/>
          <w:szCs w:val="24"/>
        </w:rPr>
        <w:t xml:space="preserve"> </w:t>
      </w:r>
      <w:r w:rsidR="006374B3" w:rsidRPr="005D542A">
        <w:rPr>
          <w:rFonts w:ascii="Times New Roman" w:hAnsi="Times New Roman"/>
          <w:sz w:val="24"/>
          <w:szCs w:val="24"/>
        </w:rPr>
        <w:t xml:space="preserve">vähemalt </w:t>
      </w:r>
      <w:r w:rsidR="001950B5">
        <w:rPr>
          <w:rFonts w:ascii="Times New Roman" w:hAnsi="Times New Roman"/>
          <w:sz w:val="24"/>
          <w:szCs w:val="24"/>
        </w:rPr>
        <w:t>X</w:t>
      </w:r>
      <w:r w:rsidR="006374B3" w:rsidRPr="005D542A">
        <w:rPr>
          <w:rFonts w:ascii="Times New Roman" w:hAnsi="Times New Roman"/>
          <w:sz w:val="24"/>
          <w:szCs w:val="24"/>
        </w:rPr>
        <w:t xml:space="preserve"> kuud </w:t>
      </w:r>
      <w:r w:rsidR="001C160D" w:rsidRPr="005D542A">
        <w:rPr>
          <w:rFonts w:ascii="Times New Roman" w:hAnsi="Times New Roman"/>
          <w:sz w:val="24"/>
          <w:szCs w:val="24"/>
        </w:rPr>
        <w:t xml:space="preserve">enne uue meediateenuse </w:t>
      </w:r>
      <w:r w:rsidR="006D5BE2">
        <w:rPr>
          <w:rFonts w:ascii="Times New Roman" w:hAnsi="Times New Roman"/>
          <w:sz w:val="24"/>
          <w:szCs w:val="24"/>
        </w:rPr>
        <w:t>osutamisega</w:t>
      </w:r>
      <w:r w:rsidR="001C160D" w:rsidRPr="005D542A">
        <w:rPr>
          <w:rFonts w:ascii="Times New Roman" w:hAnsi="Times New Roman"/>
          <w:sz w:val="24"/>
          <w:szCs w:val="24"/>
        </w:rPr>
        <w:t xml:space="preserve"> alustamist.</w:t>
      </w:r>
    </w:p>
    <w:p w14:paraId="1456323F" w14:textId="32BD854E" w:rsidR="001C160D" w:rsidRPr="008954DB" w:rsidRDefault="001C160D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54DB">
        <w:rPr>
          <w:rFonts w:ascii="Times New Roman" w:hAnsi="Times New Roman"/>
          <w:sz w:val="24"/>
          <w:szCs w:val="24"/>
        </w:rPr>
        <w:t xml:space="preserve"> </w:t>
      </w:r>
    </w:p>
    <w:p w14:paraId="10D1E228" w14:textId="3E97F7AC" w:rsidR="00024519" w:rsidRPr="00D107B8" w:rsidRDefault="001C160D" w:rsidP="006E71D4">
      <w:pPr>
        <w:pStyle w:val="Loendilik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107B8">
        <w:rPr>
          <w:rFonts w:ascii="Times New Roman" w:hAnsi="Times New Roman"/>
          <w:sz w:val="24"/>
          <w:szCs w:val="24"/>
        </w:rPr>
        <w:t xml:space="preserve">Muu meediateenuse osutaja </w:t>
      </w:r>
      <w:r w:rsidR="00E63B5F" w:rsidRPr="00D107B8">
        <w:rPr>
          <w:rFonts w:ascii="Times New Roman" w:hAnsi="Times New Roman"/>
          <w:sz w:val="24"/>
          <w:szCs w:val="24"/>
        </w:rPr>
        <w:t>peab taotluse esitama</w:t>
      </w:r>
      <w:r w:rsidR="00024519" w:rsidRPr="00D107B8">
        <w:rPr>
          <w:rFonts w:ascii="Times New Roman" w:hAnsi="Times New Roman"/>
          <w:sz w:val="24"/>
          <w:szCs w:val="24"/>
        </w:rPr>
        <w:t xml:space="preserve"> esimesel võimalusel, kuid mitte hiljem kui</w:t>
      </w:r>
      <w:r w:rsidR="00B2102A" w:rsidRPr="00D107B8">
        <w:rPr>
          <w:rFonts w:ascii="Times New Roman" w:hAnsi="Times New Roman"/>
          <w:sz w:val="24"/>
          <w:szCs w:val="24"/>
        </w:rPr>
        <w:t xml:space="preserve"> kuue kuu</w:t>
      </w:r>
      <w:r w:rsidR="00024519" w:rsidRPr="00D107B8">
        <w:rPr>
          <w:rFonts w:ascii="Times New Roman" w:hAnsi="Times New Roman"/>
          <w:sz w:val="24"/>
          <w:szCs w:val="24"/>
        </w:rPr>
        <w:t xml:space="preserve"> jooksul</w:t>
      </w:r>
      <w:r w:rsidR="00B2102A" w:rsidRPr="00D107B8">
        <w:rPr>
          <w:rFonts w:ascii="Times New Roman" w:hAnsi="Times New Roman"/>
          <w:sz w:val="24"/>
          <w:szCs w:val="24"/>
        </w:rPr>
        <w:t xml:space="preserve"> pärast seda, kui</w:t>
      </w:r>
      <w:r w:rsidR="009249F6" w:rsidRPr="00D107B8">
        <w:rPr>
          <w:rFonts w:ascii="Times New Roman" w:hAnsi="Times New Roman"/>
          <w:sz w:val="24"/>
          <w:szCs w:val="24"/>
        </w:rPr>
        <w:t xml:space="preserve"> Rahvusringhääling</w:t>
      </w:r>
      <w:r w:rsidR="00B2102A" w:rsidRPr="00D107B8">
        <w:rPr>
          <w:rFonts w:ascii="Times New Roman" w:hAnsi="Times New Roman"/>
          <w:sz w:val="24"/>
          <w:szCs w:val="24"/>
        </w:rPr>
        <w:t xml:space="preserve"> on alustanud meediateenuse </w:t>
      </w:r>
      <w:r w:rsidR="006D5BE2">
        <w:rPr>
          <w:rFonts w:ascii="Times New Roman" w:hAnsi="Times New Roman"/>
          <w:sz w:val="24"/>
          <w:szCs w:val="24"/>
        </w:rPr>
        <w:t>osutamisega</w:t>
      </w:r>
      <w:r w:rsidR="00F111C4" w:rsidRPr="00D107B8">
        <w:rPr>
          <w:rFonts w:ascii="Times New Roman" w:hAnsi="Times New Roman"/>
          <w:sz w:val="24"/>
          <w:szCs w:val="24"/>
        </w:rPr>
        <w:t>.</w:t>
      </w:r>
    </w:p>
    <w:p w14:paraId="35BAFFE0" w14:textId="77777777" w:rsidR="008B411C" w:rsidRPr="008B411C" w:rsidRDefault="008B411C" w:rsidP="006E71D4">
      <w:pPr>
        <w:pStyle w:val="Loendilik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002AEB" w14:textId="5F22AAEA" w:rsidR="008B411C" w:rsidRDefault="008B411C" w:rsidP="006E71D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B411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§ </w:t>
      </w:r>
      <w:r w:rsidR="00DB1C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8B411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 Nõuded taotlusele</w:t>
      </w:r>
    </w:p>
    <w:p w14:paraId="59F640AD" w14:textId="77777777" w:rsidR="0001692D" w:rsidRDefault="0001692D" w:rsidP="006E71D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EEBBAD" w14:textId="041574AC" w:rsidR="003972C7" w:rsidRPr="0001692D" w:rsidRDefault="003C2AA8" w:rsidP="006E71D4">
      <w:pPr>
        <w:pStyle w:val="Loendilik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</w:rPr>
        <w:t>Rahvusringhäälingu</w:t>
      </w:r>
      <w:r w:rsidR="00BC1EA9">
        <w:rPr>
          <w:rFonts w:ascii="Times New Roman" w:hAnsi="Times New Roman"/>
          <w:sz w:val="24"/>
          <w:szCs w:val="24"/>
        </w:rPr>
        <w:t xml:space="preserve"> taotluses esitatakse:</w:t>
      </w:r>
      <w:r w:rsidR="00A12A58">
        <w:rPr>
          <w:rFonts w:ascii="Times New Roman" w:hAnsi="Times New Roman"/>
          <w:sz w:val="24"/>
          <w:szCs w:val="24"/>
        </w:rPr>
        <w:t xml:space="preserve"> </w:t>
      </w:r>
    </w:p>
    <w:p w14:paraId="0BA29FD0" w14:textId="107A081D" w:rsidR="003972C7" w:rsidRPr="0000592B" w:rsidRDefault="003972C7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para10lg1b1p1"/>
      <w:bookmarkEnd w:id="1"/>
      <w:r w:rsidRPr="0000592B">
        <w:rPr>
          <w:rFonts w:ascii="Times New Roman" w:hAnsi="Times New Roman"/>
          <w:sz w:val="24"/>
          <w:szCs w:val="24"/>
        </w:rPr>
        <w:t xml:space="preserve">1) taotleja nimi, kontaktandmed; </w:t>
      </w:r>
    </w:p>
    <w:p w14:paraId="78D9985F" w14:textId="763E1A41" w:rsidR="003972C7" w:rsidRDefault="003972C7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92B">
        <w:rPr>
          <w:rFonts w:ascii="Times New Roman" w:hAnsi="Times New Roman"/>
          <w:sz w:val="24"/>
          <w:szCs w:val="24"/>
        </w:rPr>
        <w:t>2)</w:t>
      </w:r>
      <w:r w:rsidR="00BC6913" w:rsidRPr="0000592B">
        <w:rPr>
          <w:rFonts w:ascii="Times New Roman" w:hAnsi="Times New Roman"/>
          <w:sz w:val="24"/>
          <w:szCs w:val="24"/>
        </w:rPr>
        <w:t xml:space="preserve"> </w:t>
      </w:r>
      <w:r w:rsidR="00313EE5" w:rsidRPr="0000592B">
        <w:rPr>
          <w:rFonts w:ascii="Times New Roman" w:hAnsi="Times New Roman"/>
          <w:sz w:val="24"/>
          <w:szCs w:val="24"/>
        </w:rPr>
        <w:t xml:space="preserve">uue </w:t>
      </w:r>
      <w:r w:rsidR="00BC6913" w:rsidRPr="0000592B">
        <w:rPr>
          <w:rFonts w:ascii="Times New Roman" w:hAnsi="Times New Roman"/>
          <w:sz w:val="24"/>
          <w:szCs w:val="24"/>
        </w:rPr>
        <w:t>meediateenuse kirjeldus</w:t>
      </w:r>
      <w:r w:rsidRPr="0000592B">
        <w:rPr>
          <w:rFonts w:ascii="Times New Roman" w:hAnsi="Times New Roman"/>
          <w:sz w:val="24"/>
          <w:szCs w:val="24"/>
        </w:rPr>
        <w:t>;</w:t>
      </w:r>
    </w:p>
    <w:p w14:paraId="63E90BA3" w14:textId="286A7B18" w:rsidR="00533049" w:rsidRPr="008954DB" w:rsidRDefault="008954DB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313EE5" w:rsidRPr="0000592B">
        <w:rPr>
          <w:rFonts w:ascii="Times New Roman" w:hAnsi="Times New Roman"/>
          <w:sz w:val="24"/>
          <w:szCs w:val="24"/>
        </w:rPr>
        <w:t xml:space="preserve">uue </w:t>
      </w:r>
      <w:r w:rsidR="00997350" w:rsidRPr="0000592B">
        <w:rPr>
          <w:rFonts w:ascii="Times New Roman" w:hAnsi="Times New Roman"/>
          <w:sz w:val="24"/>
          <w:szCs w:val="24"/>
        </w:rPr>
        <w:t xml:space="preserve">meediateenuse </w:t>
      </w:r>
      <w:r w:rsidR="00BC6913" w:rsidRPr="0000592B">
        <w:rPr>
          <w:rFonts w:ascii="Times New Roman" w:hAnsi="Times New Roman"/>
          <w:sz w:val="24"/>
          <w:szCs w:val="24"/>
        </w:rPr>
        <w:t>võimaliku mõju kirjeldus meediaturule</w:t>
      </w:r>
      <w:r w:rsidR="00533049" w:rsidRPr="0000592B">
        <w:rPr>
          <w:rFonts w:ascii="Times New Roman" w:hAnsi="Times New Roman"/>
          <w:sz w:val="24"/>
          <w:szCs w:val="24"/>
        </w:rPr>
        <w:t xml:space="preserve"> ning</w:t>
      </w:r>
      <w:r w:rsidR="00BC1EA9" w:rsidRPr="0000592B">
        <w:rPr>
          <w:rFonts w:ascii="Times New Roman" w:hAnsi="Times New Roman"/>
          <w:sz w:val="24"/>
          <w:szCs w:val="24"/>
        </w:rPr>
        <w:t xml:space="preserve"> kirjeldus</w:t>
      </w:r>
      <w:r w:rsidR="005832A3" w:rsidRPr="0000592B">
        <w:rPr>
          <w:rFonts w:ascii="Times New Roman" w:hAnsi="Times New Roman"/>
          <w:sz w:val="24"/>
          <w:szCs w:val="24"/>
        </w:rPr>
        <w:t>,</w:t>
      </w:r>
      <w:r w:rsidR="00E63872" w:rsidRPr="0000592B">
        <w:rPr>
          <w:rFonts w:ascii="Times New Roman" w:hAnsi="Times New Roman"/>
          <w:kern w:val="0"/>
          <w:sz w:val="24"/>
          <w:szCs w:val="24"/>
          <w14:ligatures w14:val="none"/>
        </w:rPr>
        <w:t xml:space="preserve"> kuidas uus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="00E63872" w:rsidRPr="0000592B">
        <w:rPr>
          <w:rFonts w:ascii="Times New Roman" w:hAnsi="Times New Roman"/>
          <w:kern w:val="0"/>
          <w:sz w:val="24"/>
          <w:szCs w:val="24"/>
          <w14:ligatures w14:val="none"/>
        </w:rPr>
        <w:t xml:space="preserve">meediateenus aitab täita </w:t>
      </w:r>
      <w:r w:rsidR="00533049" w:rsidRPr="000059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ERHS §-s 4 nimetatud Rahvusringhäälingu eesmärki teenida ühiskonna demokraatlike, sotsiaalseid ja kultuurilisi vajadusi;</w:t>
      </w:r>
    </w:p>
    <w:p w14:paraId="3D238996" w14:textId="1C145EBD" w:rsidR="00BC6913" w:rsidRPr="0000592B" w:rsidRDefault="00BC6913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92B">
        <w:rPr>
          <w:rFonts w:ascii="Times New Roman" w:hAnsi="Times New Roman"/>
          <w:sz w:val="24"/>
          <w:szCs w:val="24"/>
        </w:rPr>
        <w:t>4) sihtrühma kirjeldus;</w:t>
      </w:r>
    </w:p>
    <w:p w14:paraId="158F23BD" w14:textId="77777777" w:rsidR="008954DB" w:rsidRDefault="0045192D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92B">
        <w:rPr>
          <w:rFonts w:ascii="Times New Roman" w:hAnsi="Times New Roman"/>
          <w:sz w:val="24"/>
          <w:szCs w:val="24"/>
        </w:rPr>
        <w:t xml:space="preserve">5) </w:t>
      </w:r>
      <w:r w:rsidR="00E63872" w:rsidRPr="0000592B">
        <w:rPr>
          <w:rFonts w:ascii="Times New Roman" w:hAnsi="Times New Roman"/>
          <w:sz w:val="24"/>
          <w:szCs w:val="24"/>
        </w:rPr>
        <w:t>uue meedia</w:t>
      </w:r>
      <w:r w:rsidR="00AB0AE6" w:rsidRPr="0000592B">
        <w:rPr>
          <w:rFonts w:ascii="Times New Roman" w:hAnsi="Times New Roman"/>
          <w:sz w:val="24"/>
          <w:szCs w:val="24"/>
        </w:rPr>
        <w:t>teenuse</w:t>
      </w:r>
      <w:r w:rsidR="00E63872" w:rsidRPr="0000592B">
        <w:rPr>
          <w:rFonts w:ascii="Times New Roman" w:hAnsi="Times New Roman"/>
          <w:sz w:val="24"/>
          <w:szCs w:val="24"/>
        </w:rPr>
        <w:t xml:space="preserve"> ja selle </w:t>
      </w:r>
      <w:r w:rsidR="006D5BE2" w:rsidRPr="0000592B">
        <w:rPr>
          <w:rFonts w:ascii="Times New Roman" w:hAnsi="Times New Roman"/>
          <w:sz w:val="24"/>
          <w:szCs w:val="24"/>
        </w:rPr>
        <w:t>osutamise</w:t>
      </w:r>
      <w:r w:rsidR="00E63872" w:rsidRPr="0000592B">
        <w:rPr>
          <w:rFonts w:ascii="Times New Roman" w:hAnsi="Times New Roman"/>
          <w:sz w:val="24"/>
          <w:szCs w:val="24"/>
        </w:rPr>
        <w:t xml:space="preserve"> </w:t>
      </w:r>
      <w:r w:rsidR="005C6252" w:rsidRPr="0000592B">
        <w:rPr>
          <w:rFonts w:ascii="Times New Roman" w:hAnsi="Times New Roman"/>
          <w:sz w:val="24"/>
          <w:szCs w:val="24"/>
        </w:rPr>
        <w:t>kulud</w:t>
      </w:r>
      <w:r w:rsidR="00E63872" w:rsidRPr="0000592B">
        <w:rPr>
          <w:rFonts w:ascii="Times New Roman" w:hAnsi="Times New Roman"/>
          <w:sz w:val="24"/>
          <w:szCs w:val="24"/>
        </w:rPr>
        <w:t>.</w:t>
      </w:r>
    </w:p>
    <w:p w14:paraId="136CC60D" w14:textId="4BBC6583" w:rsidR="00A12A58" w:rsidRPr="0000592B" w:rsidRDefault="00E63872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92B">
        <w:rPr>
          <w:rFonts w:ascii="Times New Roman" w:hAnsi="Times New Roman"/>
          <w:sz w:val="24"/>
          <w:szCs w:val="24"/>
        </w:rPr>
        <w:t xml:space="preserve"> </w:t>
      </w:r>
    </w:p>
    <w:p w14:paraId="02CD8D58" w14:textId="326B6099" w:rsidR="0045192D" w:rsidRPr="0045192D" w:rsidRDefault="0045192D" w:rsidP="006E71D4">
      <w:pPr>
        <w:pStyle w:val="Loendilik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92D">
        <w:rPr>
          <w:rFonts w:ascii="Times New Roman" w:hAnsi="Times New Roman"/>
          <w:sz w:val="24"/>
          <w:szCs w:val="24"/>
        </w:rPr>
        <w:t xml:space="preserve">Muu meediateenuse </w:t>
      </w:r>
      <w:r>
        <w:rPr>
          <w:rFonts w:ascii="Times New Roman" w:hAnsi="Times New Roman"/>
          <w:sz w:val="24"/>
          <w:szCs w:val="24"/>
        </w:rPr>
        <w:t>osutaja taotluses esitatakse</w:t>
      </w:r>
      <w:r w:rsidRPr="0045192D">
        <w:rPr>
          <w:rFonts w:ascii="Times New Roman" w:hAnsi="Times New Roman"/>
          <w:sz w:val="24"/>
          <w:szCs w:val="24"/>
        </w:rPr>
        <w:t>:</w:t>
      </w:r>
    </w:p>
    <w:p w14:paraId="22B429A2" w14:textId="43ED6B3C" w:rsidR="0045192D" w:rsidRPr="007D4B92" w:rsidRDefault="0045192D" w:rsidP="006E71D4">
      <w:pPr>
        <w:pStyle w:val="Loendilik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4B92">
        <w:rPr>
          <w:rFonts w:ascii="Times New Roman" w:hAnsi="Times New Roman"/>
          <w:sz w:val="24"/>
          <w:szCs w:val="24"/>
        </w:rPr>
        <w:t xml:space="preserve">taotleja nimi, kontaktandmed; </w:t>
      </w:r>
    </w:p>
    <w:p w14:paraId="43D4621E" w14:textId="4BB3D03E" w:rsidR="007D4B92" w:rsidRPr="007D4B92" w:rsidRDefault="0045192D" w:rsidP="006E71D4">
      <w:pPr>
        <w:pStyle w:val="Loendilik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4B92">
        <w:rPr>
          <w:rFonts w:ascii="Times New Roman" w:hAnsi="Times New Roman"/>
          <w:sz w:val="24"/>
          <w:szCs w:val="24"/>
        </w:rPr>
        <w:t>hinnatava</w:t>
      </w:r>
      <w:r w:rsidR="00313EE5">
        <w:rPr>
          <w:rFonts w:ascii="Times New Roman" w:hAnsi="Times New Roman"/>
          <w:sz w:val="24"/>
          <w:szCs w:val="24"/>
        </w:rPr>
        <w:t xml:space="preserve"> </w:t>
      </w:r>
      <w:r w:rsidRPr="007D4B92">
        <w:rPr>
          <w:rFonts w:ascii="Times New Roman" w:hAnsi="Times New Roman"/>
          <w:sz w:val="24"/>
          <w:szCs w:val="24"/>
        </w:rPr>
        <w:t>meediateenuse kirjeldus</w:t>
      </w:r>
      <w:r w:rsidR="007D4B92" w:rsidRPr="007D4B92">
        <w:rPr>
          <w:rFonts w:ascii="Times New Roman" w:hAnsi="Times New Roman"/>
          <w:sz w:val="24"/>
          <w:szCs w:val="24"/>
        </w:rPr>
        <w:t>;</w:t>
      </w:r>
    </w:p>
    <w:p w14:paraId="74ADFC53" w14:textId="3CEA7C8D" w:rsidR="0045192D" w:rsidRPr="007D4B92" w:rsidRDefault="007439FA" w:rsidP="006E71D4">
      <w:pPr>
        <w:pStyle w:val="Loendilik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kirjeldus</w:t>
      </w:r>
      <w:r w:rsidR="0045192D" w:rsidRPr="007D4B92">
        <w:rPr>
          <w:rFonts w:ascii="Times New Roman" w:hAnsi="Times New Roman" w:cs="Times New Roman"/>
          <w:sz w:val="24"/>
          <w:szCs w:val="24"/>
        </w:rPr>
        <w:t xml:space="preserve">, millistele turusegmentidele või kasutajagruppidele on </w:t>
      </w:r>
      <w:r>
        <w:rPr>
          <w:rFonts w:ascii="Times New Roman" w:hAnsi="Times New Roman" w:cs="Times New Roman"/>
          <w:sz w:val="24"/>
          <w:szCs w:val="24"/>
        </w:rPr>
        <w:t>Rahvusringhäälingu kavandatav</w:t>
      </w:r>
      <w:r w:rsidR="007D4B92" w:rsidRPr="007D4B92">
        <w:rPr>
          <w:rFonts w:ascii="Times New Roman" w:hAnsi="Times New Roman" w:cs="Times New Roman"/>
          <w:sz w:val="24"/>
          <w:szCs w:val="24"/>
        </w:rPr>
        <w:t xml:space="preserve"> meedia</w:t>
      </w:r>
      <w:r w:rsidR="0045192D" w:rsidRPr="007D4B92">
        <w:rPr>
          <w:rFonts w:ascii="Times New Roman" w:hAnsi="Times New Roman" w:cs="Times New Roman"/>
          <w:sz w:val="24"/>
          <w:szCs w:val="24"/>
        </w:rPr>
        <w:t xml:space="preserve">teenus suunatud ning </w:t>
      </w:r>
      <w:r w:rsidRPr="007D4B92">
        <w:rPr>
          <w:rFonts w:ascii="Times New Roman" w:hAnsi="Times New Roman" w:cs="Times New Roman"/>
          <w:sz w:val="24"/>
          <w:szCs w:val="24"/>
        </w:rPr>
        <w:t xml:space="preserve">kuidas </w:t>
      </w:r>
      <w:r>
        <w:rPr>
          <w:rFonts w:ascii="Times New Roman" w:hAnsi="Times New Roman" w:cs="Times New Roman"/>
          <w:sz w:val="24"/>
          <w:szCs w:val="24"/>
        </w:rPr>
        <w:t>kavandatav</w:t>
      </w:r>
      <w:r w:rsidRPr="007D4B92">
        <w:rPr>
          <w:rFonts w:ascii="Times New Roman" w:hAnsi="Times New Roman" w:cs="Times New Roman"/>
          <w:sz w:val="24"/>
          <w:szCs w:val="24"/>
        </w:rPr>
        <w:t xml:space="preserve"> meediateenus piirab</w:t>
      </w:r>
      <w:r>
        <w:rPr>
          <w:rFonts w:ascii="Times New Roman" w:hAnsi="Times New Roman" w:cs="Times New Roman"/>
          <w:sz w:val="24"/>
          <w:szCs w:val="24"/>
        </w:rPr>
        <w:t>, kahjustab või takistab</w:t>
      </w:r>
      <w:r w:rsidRPr="007D4B92">
        <w:rPr>
          <w:rFonts w:ascii="Times New Roman" w:hAnsi="Times New Roman" w:cs="Times New Roman"/>
          <w:sz w:val="24"/>
          <w:szCs w:val="24"/>
        </w:rPr>
        <w:t xml:space="preserve"> taotleja konkurentsivõimet</w:t>
      </w:r>
      <w:r w:rsidR="00DB1C52">
        <w:rPr>
          <w:rFonts w:ascii="Times New Roman" w:hAnsi="Times New Roman" w:cs="Times New Roman"/>
          <w:sz w:val="24"/>
          <w:szCs w:val="24"/>
        </w:rPr>
        <w:t>;</w:t>
      </w:r>
      <w:r w:rsidRPr="007D4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9D5FA" w14:textId="37B1F913" w:rsidR="007D4B92" w:rsidRDefault="00CE654F" w:rsidP="006E71D4">
      <w:pPr>
        <w:pStyle w:val="Loendilik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 xml:space="preserve">kirjeldus taotleja </w:t>
      </w:r>
      <w:r w:rsidR="006D5BE2">
        <w:rPr>
          <w:rFonts w:ascii="Times New Roman" w:hAnsi="Times New Roman" w:cs="Times New Roman"/>
          <w:sz w:val="24"/>
          <w:szCs w:val="24"/>
        </w:rPr>
        <w:t>osutatavast</w:t>
      </w:r>
      <w:r w:rsidRPr="00C05D3F">
        <w:rPr>
          <w:rFonts w:ascii="Times New Roman" w:hAnsi="Times New Roman" w:cs="Times New Roman"/>
          <w:sz w:val="24"/>
          <w:szCs w:val="24"/>
        </w:rPr>
        <w:t xml:space="preserve"> või kavandatava</w:t>
      </w:r>
      <w:r w:rsidR="006D5BE2">
        <w:rPr>
          <w:rFonts w:ascii="Times New Roman" w:hAnsi="Times New Roman" w:cs="Times New Roman"/>
          <w:sz w:val="24"/>
          <w:szCs w:val="24"/>
        </w:rPr>
        <w:t>st</w:t>
      </w:r>
      <w:r w:rsidRPr="00C05D3F">
        <w:rPr>
          <w:rFonts w:ascii="Times New Roman" w:hAnsi="Times New Roman" w:cs="Times New Roman"/>
          <w:sz w:val="24"/>
          <w:szCs w:val="24"/>
        </w:rPr>
        <w:t xml:space="preserve"> teenustest, mida </w:t>
      </w:r>
      <w:r w:rsidR="00C076E3" w:rsidRPr="00C05D3F">
        <w:rPr>
          <w:rFonts w:ascii="Times New Roman" w:hAnsi="Times New Roman" w:cs="Times New Roman"/>
          <w:sz w:val="24"/>
          <w:szCs w:val="24"/>
        </w:rPr>
        <w:t xml:space="preserve">Rahvusringhäälingu </w:t>
      </w:r>
      <w:r w:rsidRPr="00C05D3F">
        <w:rPr>
          <w:rFonts w:ascii="Times New Roman" w:hAnsi="Times New Roman" w:cs="Times New Roman"/>
          <w:sz w:val="24"/>
          <w:szCs w:val="24"/>
        </w:rPr>
        <w:t>kavandatav</w:t>
      </w:r>
      <w:r w:rsidR="00C05D3F" w:rsidRPr="00C05D3F">
        <w:rPr>
          <w:rFonts w:ascii="Times New Roman" w:hAnsi="Times New Roman" w:cs="Times New Roman"/>
          <w:sz w:val="24"/>
          <w:szCs w:val="24"/>
        </w:rPr>
        <w:t xml:space="preserve"> või </w:t>
      </w:r>
      <w:r w:rsidR="006D5BE2">
        <w:rPr>
          <w:rFonts w:ascii="Times New Roman" w:hAnsi="Times New Roman" w:cs="Times New Roman"/>
          <w:sz w:val="24"/>
          <w:szCs w:val="24"/>
        </w:rPr>
        <w:t>osutatav</w:t>
      </w:r>
      <w:r w:rsidRPr="00C05D3F">
        <w:rPr>
          <w:rFonts w:ascii="Times New Roman" w:hAnsi="Times New Roman" w:cs="Times New Roman"/>
          <w:sz w:val="24"/>
          <w:szCs w:val="24"/>
        </w:rPr>
        <w:t xml:space="preserve"> meediateenus võib mõjutada, sealhulgas turusegmendi ja konkurentsiolukorra analüüs.</w:t>
      </w:r>
    </w:p>
    <w:p w14:paraId="4B35A9EC" w14:textId="77777777" w:rsidR="008954DB" w:rsidRPr="00C05D3F" w:rsidRDefault="008954DB" w:rsidP="006E71D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ADF32A2" w14:textId="375BA352" w:rsidR="00BC6913" w:rsidRPr="00C05D3F" w:rsidRDefault="00305492" w:rsidP="006E71D4">
      <w:pPr>
        <w:pStyle w:val="Loendilik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>L</w:t>
      </w:r>
      <w:r w:rsidR="007D4B92" w:rsidRPr="00C05D3F">
        <w:rPr>
          <w:rFonts w:ascii="Times New Roman" w:hAnsi="Times New Roman" w:cs="Times New Roman"/>
          <w:sz w:val="24"/>
          <w:szCs w:val="24"/>
        </w:rPr>
        <w:t xml:space="preserve">õikes </w:t>
      </w:r>
      <w:r w:rsidR="00863252">
        <w:rPr>
          <w:rFonts w:ascii="Times New Roman" w:hAnsi="Times New Roman" w:cs="Times New Roman"/>
          <w:sz w:val="24"/>
          <w:szCs w:val="24"/>
        </w:rPr>
        <w:t>2</w:t>
      </w:r>
      <w:r w:rsidR="007D4B92" w:rsidRPr="00C05D3F">
        <w:rPr>
          <w:rFonts w:ascii="Times New Roman" w:hAnsi="Times New Roman" w:cs="Times New Roman"/>
          <w:sz w:val="24"/>
          <w:szCs w:val="24"/>
        </w:rPr>
        <w:t xml:space="preserve"> nimetatud taotleja </w:t>
      </w:r>
      <w:r w:rsidR="00BC6913" w:rsidRPr="00C05D3F">
        <w:rPr>
          <w:rFonts w:ascii="Times New Roman" w:hAnsi="Times New Roman" w:cs="Times New Roman"/>
          <w:sz w:val="24"/>
          <w:szCs w:val="24"/>
        </w:rPr>
        <w:t>peab taotluses tõendama oma kavatsust ja suutlikkust meediateenuse pakkumiseks, esitades äriplaan</w:t>
      </w:r>
      <w:r w:rsidR="00CE654F" w:rsidRPr="00C05D3F">
        <w:rPr>
          <w:rFonts w:ascii="Times New Roman" w:hAnsi="Times New Roman" w:cs="Times New Roman"/>
          <w:sz w:val="24"/>
          <w:szCs w:val="24"/>
        </w:rPr>
        <w:t>i</w:t>
      </w:r>
      <w:r w:rsidR="00BC6913" w:rsidRPr="00C05D3F">
        <w:rPr>
          <w:rFonts w:ascii="Times New Roman" w:hAnsi="Times New Roman" w:cs="Times New Roman"/>
          <w:sz w:val="24"/>
          <w:szCs w:val="24"/>
        </w:rPr>
        <w:t>, tehnilised lahendused, potentsiaalsed turuanalüüsid</w:t>
      </w:r>
      <w:r w:rsidR="00CE654F" w:rsidRPr="00C05D3F">
        <w:rPr>
          <w:rFonts w:ascii="Times New Roman" w:hAnsi="Times New Roman" w:cs="Times New Roman"/>
          <w:sz w:val="24"/>
          <w:szCs w:val="24"/>
        </w:rPr>
        <w:t xml:space="preserve"> ning muud asjakohased dokumendid, mis kinnitavad taotleja valmisolekut ja ressursse </w:t>
      </w:r>
      <w:r w:rsidR="00A50251" w:rsidRPr="00C05D3F">
        <w:rPr>
          <w:rFonts w:ascii="Times New Roman" w:hAnsi="Times New Roman" w:cs="Times New Roman"/>
          <w:sz w:val="24"/>
          <w:szCs w:val="24"/>
        </w:rPr>
        <w:t>meedia</w:t>
      </w:r>
      <w:r w:rsidR="00CE654F" w:rsidRPr="00C05D3F">
        <w:rPr>
          <w:rFonts w:ascii="Times New Roman" w:hAnsi="Times New Roman" w:cs="Times New Roman"/>
          <w:sz w:val="24"/>
          <w:szCs w:val="24"/>
        </w:rPr>
        <w:t>teenuse osutamiseks</w:t>
      </w:r>
      <w:r w:rsidR="00BC6913" w:rsidRPr="00C05D3F">
        <w:rPr>
          <w:rFonts w:ascii="Times New Roman" w:hAnsi="Times New Roman" w:cs="Times New Roman"/>
          <w:sz w:val="24"/>
          <w:szCs w:val="24"/>
        </w:rPr>
        <w:t>.</w:t>
      </w:r>
    </w:p>
    <w:p w14:paraId="204717C2" w14:textId="7621E59B" w:rsidR="00445316" w:rsidRDefault="00445316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67ED2" w14:textId="39F09CA6" w:rsidR="00445316" w:rsidRPr="00445316" w:rsidRDefault="00445316" w:rsidP="006E7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31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B1C5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45316">
        <w:rPr>
          <w:rFonts w:ascii="Times New Roman" w:hAnsi="Times New Roman" w:cs="Times New Roman"/>
          <w:b/>
          <w:bCs/>
          <w:sz w:val="24"/>
          <w:szCs w:val="24"/>
        </w:rPr>
        <w:t>. Taotluse menetlemine</w:t>
      </w:r>
    </w:p>
    <w:p w14:paraId="2E36C020" w14:textId="77777777" w:rsidR="00445316" w:rsidRPr="00445316" w:rsidRDefault="00445316" w:rsidP="006E7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522F9" w14:textId="43945676" w:rsidR="00445316" w:rsidRPr="008954DB" w:rsidRDefault="00445316" w:rsidP="006E71D4">
      <w:pPr>
        <w:pStyle w:val="Loendilik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58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Taotluse menetlemise tähtaeg on kuni </w:t>
      </w:r>
      <w:r w:rsidR="001950B5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X</w:t>
      </w:r>
      <w:r w:rsidRPr="0081258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kalendripäeva taotluse esitamisest arvates.</w:t>
      </w:r>
    </w:p>
    <w:p w14:paraId="7AA2C876" w14:textId="77777777" w:rsidR="008954DB" w:rsidRPr="00732DE3" w:rsidRDefault="008954DB" w:rsidP="006E71D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4ED85AB" w14:textId="690A8063" w:rsidR="00732DE3" w:rsidRPr="008954DB" w:rsidRDefault="00732DE3" w:rsidP="006E71D4">
      <w:pPr>
        <w:pStyle w:val="Loendilik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DE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Mõju hindaja kontrollib taotleja ja esitatud taotluse vastavust kehtestatud nõuetele.</w:t>
      </w:r>
    </w:p>
    <w:p w14:paraId="4829CB18" w14:textId="77777777" w:rsidR="008954DB" w:rsidRPr="008954DB" w:rsidRDefault="008954DB" w:rsidP="006E71D4">
      <w:pPr>
        <w:pStyle w:val="Loendilik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D1A8E26" w14:textId="77777777" w:rsidR="003D318A" w:rsidRPr="003D318A" w:rsidRDefault="00445316" w:rsidP="006E71D4">
      <w:pPr>
        <w:pStyle w:val="Loendilik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4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Taotluse menetlemise käigus võib mõju hindaja nõuda taotlejalt selgitusi, lisainformatsiooni, taotluse täiendamist või muutmist, kui ta leiab, et taotlus ei ole piisavalt selge, selles esinevad puudused</w:t>
      </w:r>
      <w:r w:rsidR="0081258E" w:rsidRPr="008954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4ECBFB48" w14:textId="77777777" w:rsidR="003D318A" w:rsidRPr="003D318A" w:rsidRDefault="003D318A" w:rsidP="006E71D4">
      <w:pPr>
        <w:pStyle w:val="Loendilik"/>
        <w:spacing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6BE77DEF" w14:textId="42BFBD4A" w:rsidR="0081258E" w:rsidRPr="005E12A5" w:rsidRDefault="00305492" w:rsidP="006E71D4">
      <w:pPr>
        <w:pStyle w:val="Loendilik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18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L</w:t>
      </w:r>
      <w:r w:rsidR="0081258E" w:rsidRPr="003D318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õikes </w:t>
      </w:r>
      <w:r w:rsidR="00863252" w:rsidRPr="00685C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81258E" w:rsidRPr="003D318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nimetatud puuduste kõrvaldamiseks võib mõju hindaja anda taotlejale kuni kümme tööpäeva, mil peatub taotluse menetlemise aeg. </w:t>
      </w:r>
      <w:r w:rsidR="000226D2" w:rsidRPr="003D318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Mõju hindaja</w:t>
      </w:r>
      <w:r w:rsidR="0081258E" w:rsidRPr="003D318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jätab taotluse läbi vaatamata, kui taotleja ei ole tähtaja jooksul puudusi kõrvaldanud, ning teavitab sellest taotlejat kümne </w:t>
      </w:r>
      <w:r w:rsidR="0081258E" w:rsidRPr="003D318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lastRenderedPageBreak/>
        <w:t>tööpäeva jooksul alates käesolevas lõikes toodud tähtaja saabumisest. Kui puudus kõrvaldatakse, loetakse puudusega seotud nõue täidetuks.</w:t>
      </w:r>
    </w:p>
    <w:p w14:paraId="227C59B6" w14:textId="77777777" w:rsidR="005E12A5" w:rsidRPr="005E12A5" w:rsidRDefault="005E12A5" w:rsidP="006E71D4">
      <w:pPr>
        <w:pStyle w:val="Loendilik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452640" w14:textId="304495C6" w:rsidR="00D87364" w:rsidRPr="00685C37" w:rsidRDefault="005E12A5" w:rsidP="006E71D4">
      <w:pPr>
        <w:pStyle w:val="Loendilik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Mõju hindaja jätab taotluse läbi vaatamata ka juhul, kui taotleja ei võimalda taotluse nõuetele vastavust kontrollida, sealhulgas ei esita menetluses olulisi andmeid või tõendeid. </w:t>
      </w:r>
    </w:p>
    <w:p w14:paraId="43BDEB92" w14:textId="77777777" w:rsidR="005E12A5" w:rsidRPr="005E12A5" w:rsidRDefault="005E12A5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83687" w14:textId="1585161C" w:rsidR="000A5B0D" w:rsidRPr="000A5B0D" w:rsidRDefault="000A5B0D" w:rsidP="006E7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5B0D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B1C5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A5B0D">
        <w:rPr>
          <w:rFonts w:ascii="Times New Roman" w:hAnsi="Times New Roman" w:cs="Times New Roman"/>
          <w:b/>
          <w:bCs/>
          <w:sz w:val="24"/>
          <w:szCs w:val="24"/>
        </w:rPr>
        <w:t>. Taotluse rahuldamine ja rahuldamata jätmine</w:t>
      </w:r>
    </w:p>
    <w:p w14:paraId="7364F84B" w14:textId="77777777" w:rsidR="000A5B0D" w:rsidRDefault="000A5B0D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7CEA6" w14:textId="77777777" w:rsidR="003D318A" w:rsidRDefault="000A5B0D" w:rsidP="006E71D4">
      <w:pPr>
        <w:pStyle w:val="Loendilik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Taotluse rahuldamise või rahuldamata jätmise otsuse teeb mõju hindaja.</w:t>
      </w:r>
    </w:p>
    <w:p w14:paraId="694CF233" w14:textId="2E8F649D" w:rsidR="000A5B0D" w:rsidRDefault="000A5B0D" w:rsidP="006E71D4">
      <w:pPr>
        <w:pStyle w:val="Loendilik"/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6482C9CA" w14:textId="1FBAB321" w:rsidR="008B4906" w:rsidRPr="00685C37" w:rsidRDefault="00863252" w:rsidP="006E71D4">
      <w:pPr>
        <w:pStyle w:val="Loendilik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Taotluse rahuldamise otsusele järgneb mõju hindamine. </w:t>
      </w:r>
      <w:r w:rsidR="008B4906" w:rsidRPr="00863252">
        <w:rPr>
          <w:rFonts w:ascii="Times New Roman" w:eastAsia="Calibri" w:hAnsi="Times New Roman"/>
          <w:sz w:val="24"/>
          <w:szCs w:val="24"/>
        </w:rPr>
        <w:t>Taotluse rahuldamise otsus tehakse juhul, kui taotleja ja taotlus vastavad määruses nimetatud nõuetele</w:t>
      </w:r>
      <w:r w:rsidR="00002D39" w:rsidRPr="00863252">
        <w:rPr>
          <w:rFonts w:ascii="Times New Roman" w:eastAsia="Calibri" w:hAnsi="Times New Roman"/>
          <w:sz w:val="24"/>
          <w:szCs w:val="24"/>
        </w:rPr>
        <w:t xml:space="preserve"> </w:t>
      </w:r>
      <w:r w:rsidR="00002D39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ning mõju hindamine on põhjendatud, arvestades §-s 3 nimetatud andmeid ja neis esitatud asjaolusid.</w:t>
      </w:r>
      <w:r w:rsidR="00002D39" w:rsidRPr="00685C37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</w:p>
    <w:p w14:paraId="742FBAC3" w14:textId="77777777" w:rsidR="003D318A" w:rsidRPr="00685C37" w:rsidRDefault="003D318A" w:rsidP="006E71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12F176" w14:textId="2D8C0DE5" w:rsidR="008B4906" w:rsidRPr="008B4906" w:rsidRDefault="008B4906" w:rsidP="006E71D4">
      <w:pPr>
        <w:pStyle w:val="Loendilik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906">
        <w:rPr>
          <w:rFonts w:ascii="Times New Roman" w:hAnsi="Times New Roman"/>
          <w:sz w:val="24"/>
          <w:szCs w:val="24"/>
        </w:rPr>
        <w:t>Taotluse rahuldamata jätmise otsus tehakse juhul, kui</w:t>
      </w:r>
      <w:r w:rsidR="00613132">
        <w:rPr>
          <w:rFonts w:ascii="Times New Roman" w:hAnsi="Times New Roman"/>
          <w:sz w:val="24"/>
          <w:szCs w:val="24"/>
        </w:rPr>
        <w:t>:</w:t>
      </w:r>
    </w:p>
    <w:p w14:paraId="65C5E992" w14:textId="50E1A939" w:rsidR="008B4906" w:rsidRPr="00361341" w:rsidRDefault="008B4906" w:rsidP="006E71D4">
      <w:pPr>
        <w:spacing w:after="0" w:line="240" w:lineRule="auto"/>
        <w:ind w:firstLine="60"/>
        <w:jc w:val="both"/>
        <w:rPr>
          <w:rFonts w:ascii="Times New Roman" w:hAnsi="Times New Roman"/>
          <w:sz w:val="24"/>
          <w:szCs w:val="24"/>
        </w:rPr>
      </w:pPr>
      <w:r w:rsidRPr="00361341">
        <w:rPr>
          <w:rFonts w:ascii="Times New Roman" w:hAnsi="Times New Roman"/>
          <w:sz w:val="24"/>
          <w:szCs w:val="24"/>
        </w:rPr>
        <w:t>1) taotleja ja/või taotlus ei vasta määruse</w:t>
      </w:r>
      <w:r>
        <w:rPr>
          <w:rFonts w:ascii="Times New Roman" w:hAnsi="Times New Roman"/>
          <w:sz w:val="24"/>
          <w:szCs w:val="24"/>
        </w:rPr>
        <w:t>s</w:t>
      </w:r>
      <w:r w:rsidRPr="00361341">
        <w:rPr>
          <w:rFonts w:ascii="Times New Roman" w:hAnsi="Times New Roman"/>
          <w:sz w:val="24"/>
          <w:szCs w:val="24"/>
        </w:rPr>
        <w:t xml:space="preserve"> nimetatud nõuetele;</w:t>
      </w:r>
    </w:p>
    <w:p w14:paraId="749E7E99" w14:textId="0BD98E0D" w:rsidR="008B4906" w:rsidRPr="00361341" w:rsidRDefault="003D318A" w:rsidP="006E71D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B4906">
        <w:rPr>
          <w:rFonts w:ascii="Times New Roman" w:hAnsi="Times New Roman"/>
          <w:sz w:val="24"/>
          <w:szCs w:val="24"/>
        </w:rPr>
        <w:t xml:space="preserve">2) </w:t>
      </w:r>
      <w:r w:rsidR="008B4906" w:rsidRPr="00361341">
        <w:rPr>
          <w:rFonts w:ascii="Times New Roman" w:hAnsi="Times New Roman"/>
          <w:sz w:val="24"/>
          <w:szCs w:val="24"/>
        </w:rPr>
        <w:t>taotleja mõjutab pettuse või ähvardusega või muul õigusvastasel viisil taotluse menetlemist;</w:t>
      </w:r>
    </w:p>
    <w:p w14:paraId="2CD3E91D" w14:textId="0C291CB2" w:rsidR="005300C5" w:rsidRDefault="00685C37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E12A5">
        <w:rPr>
          <w:rFonts w:ascii="Times New Roman" w:hAnsi="Times New Roman"/>
          <w:sz w:val="24"/>
          <w:szCs w:val="24"/>
        </w:rPr>
        <w:t>3</w:t>
      </w:r>
      <w:r w:rsidR="005300C5">
        <w:rPr>
          <w:rFonts w:ascii="Times New Roman" w:hAnsi="Times New Roman"/>
          <w:sz w:val="24"/>
          <w:szCs w:val="24"/>
        </w:rPr>
        <w:t xml:space="preserve">) </w:t>
      </w:r>
      <w:r w:rsidR="005300C5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mõju hindamine ei ole põhjendatud, arvestades §-s 3 nimetatud andmeid ja neis esitatud asjaolusid.</w:t>
      </w:r>
    </w:p>
    <w:p w14:paraId="259CCCCA" w14:textId="77777777" w:rsidR="003D318A" w:rsidRPr="00361341" w:rsidRDefault="003D318A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EEBA51" w14:textId="7132FC93" w:rsidR="00D87364" w:rsidRDefault="00D87364" w:rsidP="006E71D4">
      <w:pPr>
        <w:pStyle w:val="Loendilik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364">
        <w:rPr>
          <w:rFonts w:ascii="Times New Roman" w:hAnsi="Times New Roman" w:cs="Times New Roman"/>
          <w:sz w:val="24"/>
          <w:szCs w:val="24"/>
        </w:rPr>
        <w:t xml:space="preserve">Taotlejale antakse võimalus esitada oma </w:t>
      </w:r>
      <w:r w:rsidR="00C547D6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arvamus ja vastuväited</w:t>
      </w:r>
      <w:r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87364">
        <w:rPr>
          <w:rFonts w:ascii="Times New Roman" w:hAnsi="Times New Roman" w:cs="Times New Roman"/>
          <w:sz w:val="24"/>
          <w:szCs w:val="24"/>
        </w:rPr>
        <w:t>enne taotluse rahuldamata jätmist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17E224" w14:textId="77777777" w:rsidR="003D318A" w:rsidRPr="00D87364" w:rsidRDefault="003D318A" w:rsidP="006E71D4">
      <w:pPr>
        <w:pStyle w:val="Loendilik"/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D03C806" w14:textId="77777777" w:rsidR="003D318A" w:rsidRDefault="006A7023" w:rsidP="006E71D4">
      <w:pPr>
        <w:pStyle w:val="Loendilik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Taotluse rahuldamata jätmise otsusele mõju hindamist ei järgne.</w:t>
      </w:r>
    </w:p>
    <w:p w14:paraId="419964B9" w14:textId="784B54DE" w:rsidR="000A5B0D" w:rsidRPr="003D318A" w:rsidRDefault="006A7023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1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5C0C1C" w14:textId="2273E024" w:rsidR="00445316" w:rsidRPr="007A77CE" w:rsidRDefault="001C160D" w:rsidP="006E71D4">
      <w:pPr>
        <w:numPr>
          <w:ilvl w:val="0"/>
          <w:numId w:val="15"/>
        </w:numPr>
        <w:autoSpaceDN w:val="0"/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361341">
        <w:rPr>
          <w:rFonts w:ascii="Times New Roman" w:eastAsia="Calibri" w:hAnsi="Times New Roman"/>
          <w:sz w:val="24"/>
          <w:szCs w:val="24"/>
        </w:rPr>
        <w:t xml:space="preserve">Taotlejale saadetakse tema taotluse kohta tehtud otsus </w:t>
      </w:r>
      <w:r w:rsidR="001950B5">
        <w:rPr>
          <w:rFonts w:ascii="Times New Roman" w:eastAsia="Calibri" w:hAnsi="Times New Roman"/>
          <w:sz w:val="24"/>
          <w:szCs w:val="24"/>
        </w:rPr>
        <w:t>X kalendripäeva</w:t>
      </w:r>
      <w:r>
        <w:rPr>
          <w:rFonts w:ascii="Times New Roman" w:eastAsia="Calibri" w:hAnsi="Times New Roman"/>
          <w:sz w:val="24"/>
          <w:szCs w:val="24"/>
        </w:rPr>
        <w:t xml:space="preserve"> jooksul</w:t>
      </w:r>
      <w:r w:rsidR="006374B3">
        <w:rPr>
          <w:rFonts w:ascii="Times New Roman" w:eastAsia="Calibri" w:hAnsi="Times New Roman"/>
          <w:sz w:val="24"/>
          <w:szCs w:val="24"/>
        </w:rPr>
        <w:t xml:space="preserve"> otsuse tegemisest arvates</w:t>
      </w:r>
      <w:r w:rsidRPr="00361341">
        <w:rPr>
          <w:rFonts w:ascii="Times New Roman" w:eastAsia="Calibri" w:hAnsi="Times New Roman"/>
          <w:sz w:val="24"/>
          <w:szCs w:val="24"/>
        </w:rPr>
        <w:t>.</w:t>
      </w:r>
    </w:p>
    <w:p w14:paraId="5113A8FA" w14:textId="77777777" w:rsidR="00445316" w:rsidRDefault="00445316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9753B" w14:textId="14D8F33F" w:rsidR="00445316" w:rsidRPr="00445316" w:rsidRDefault="00445316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316">
        <w:rPr>
          <w:rFonts w:ascii="Times New Roman" w:hAnsi="Times New Roman" w:cs="Times New Roman"/>
          <w:b/>
          <w:bCs/>
          <w:sz w:val="24"/>
          <w:szCs w:val="24"/>
        </w:rPr>
        <w:t>3. peatükk</w:t>
      </w:r>
    </w:p>
    <w:p w14:paraId="77CD7728" w14:textId="77777777" w:rsidR="00E76E85" w:rsidRDefault="00336134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Uue meediateenuse mõju hindamine</w:t>
      </w:r>
      <w:r w:rsidR="004F715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1393A">
        <w:rPr>
          <w:rFonts w:ascii="Times New Roman" w:hAnsi="Times New Roman" w:cs="Times New Roman"/>
          <w:b/>
          <w:bCs/>
          <w:sz w:val="24"/>
          <w:szCs w:val="24"/>
        </w:rPr>
        <w:t>otsuse tegemine</w:t>
      </w:r>
      <w:r w:rsidR="004F7156">
        <w:rPr>
          <w:rFonts w:ascii="Times New Roman" w:hAnsi="Times New Roman" w:cs="Times New Roman"/>
          <w:b/>
          <w:bCs/>
          <w:sz w:val="24"/>
          <w:szCs w:val="24"/>
        </w:rPr>
        <w:t xml:space="preserve"> ja kulud</w:t>
      </w:r>
    </w:p>
    <w:p w14:paraId="148EA5B1" w14:textId="45696827" w:rsidR="00445316" w:rsidRDefault="004F7156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 katmine</w:t>
      </w:r>
    </w:p>
    <w:p w14:paraId="3C4F1AD3" w14:textId="77777777" w:rsidR="00A56759" w:rsidRDefault="00A56759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F99B7" w14:textId="03B28117" w:rsidR="00E82720" w:rsidRDefault="00A56759" w:rsidP="006E71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B1C52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82720">
        <w:rPr>
          <w:rFonts w:ascii="Times New Roman" w:hAnsi="Times New Roman" w:cs="Times New Roman"/>
          <w:b/>
          <w:bCs/>
          <w:sz w:val="24"/>
          <w:szCs w:val="24"/>
        </w:rPr>
        <w:t>Mõju hindamine</w:t>
      </w:r>
    </w:p>
    <w:p w14:paraId="183BCAF3" w14:textId="77777777" w:rsidR="00E82720" w:rsidRDefault="00E82720" w:rsidP="006E71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8086A" w14:textId="5E836337" w:rsidR="003D318A" w:rsidRDefault="00E82720" w:rsidP="006E71D4">
      <w:pPr>
        <w:pStyle w:val="Loendilik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20">
        <w:rPr>
          <w:rFonts w:ascii="Times New Roman" w:hAnsi="Times New Roman" w:cs="Times New Roman"/>
          <w:sz w:val="24"/>
          <w:szCs w:val="24"/>
        </w:rPr>
        <w:t>Mõju hindaja korraldab uue meediateenuse mõju hindamise</w:t>
      </w:r>
      <w:r w:rsidR="003329B4">
        <w:rPr>
          <w:rFonts w:ascii="Times New Roman" w:hAnsi="Times New Roman" w:cs="Times New Roman"/>
          <w:sz w:val="24"/>
          <w:szCs w:val="24"/>
        </w:rPr>
        <w:t xml:space="preserve"> § 5 lõikes </w:t>
      </w:r>
      <w:r w:rsidR="00863252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329B4">
        <w:rPr>
          <w:rFonts w:ascii="Times New Roman" w:hAnsi="Times New Roman" w:cs="Times New Roman"/>
          <w:sz w:val="24"/>
          <w:szCs w:val="24"/>
        </w:rPr>
        <w:t xml:space="preserve"> nimetatud otsuse</w:t>
      </w:r>
      <w:r w:rsidR="002F5C10">
        <w:rPr>
          <w:rFonts w:ascii="Times New Roman" w:hAnsi="Times New Roman" w:cs="Times New Roman"/>
          <w:sz w:val="24"/>
          <w:szCs w:val="24"/>
        </w:rPr>
        <w:t xml:space="preserve"> </w:t>
      </w:r>
      <w:r w:rsidR="002F5C10" w:rsidRPr="00C076E3">
        <w:rPr>
          <w:rFonts w:ascii="Times New Roman" w:hAnsi="Times New Roman" w:cs="Times New Roman"/>
          <w:sz w:val="24"/>
          <w:szCs w:val="24"/>
        </w:rPr>
        <w:t>ja hindamismetoodika</w:t>
      </w:r>
      <w:r w:rsidR="003329B4">
        <w:rPr>
          <w:rFonts w:ascii="Times New Roman" w:hAnsi="Times New Roman" w:cs="Times New Roman"/>
          <w:sz w:val="24"/>
          <w:szCs w:val="24"/>
        </w:rPr>
        <w:t xml:space="preserve"> alusel</w:t>
      </w:r>
      <w:r>
        <w:rPr>
          <w:rFonts w:ascii="Times New Roman" w:hAnsi="Times New Roman" w:cs="Times New Roman"/>
          <w:sz w:val="24"/>
          <w:szCs w:val="24"/>
        </w:rPr>
        <w:t xml:space="preserve"> ise või hankemenetluse </w:t>
      </w:r>
      <w:r w:rsidR="006F0ED5">
        <w:rPr>
          <w:rFonts w:ascii="Times New Roman" w:hAnsi="Times New Roman" w:cs="Times New Roman"/>
          <w:sz w:val="24"/>
          <w:szCs w:val="24"/>
        </w:rPr>
        <w:t>korras</w:t>
      </w:r>
      <w:r>
        <w:rPr>
          <w:rFonts w:ascii="Times New Roman" w:hAnsi="Times New Roman" w:cs="Times New Roman"/>
          <w:sz w:val="24"/>
          <w:szCs w:val="24"/>
        </w:rPr>
        <w:t xml:space="preserve"> järgides riigihangete seadust.</w:t>
      </w:r>
    </w:p>
    <w:p w14:paraId="2B84C833" w14:textId="49ABA50F" w:rsidR="00E82720" w:rsidRDefault="00E82720" w:rsidP="006E71D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0C3D0C" w14:textId="7BA3CB39" w:rsidR="000A5B0D" w:rsidRPr="00E82720" w:rsidRDefault="000A5B0D" w:rsidP="006E71D4">
      <w:pPr>
        <w:pStyle w:val="Loendilik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20">
        <w:rPr>
          <w:rFonts w:ascii="Times New Roman" w:hAnsi="Times New Roman" w:cs="Times New Roman"/>
          <w:sz w:val="24"/>
          <w:szCs w:val="24"/>
        </w:rPr>
        <w:t xml:space="preserve">Lõpptulemusena </w:t>
      </w:r>
      <w:r w:rsidR="00E82720">
        <w:rPr>
          <w:rFonts w:ascii="Times New Roman" w:hAnsi="Times New Roman" w:cs="Times New Roman"/>
          <w:sz w:val="24"/>
          <w:szCs w:val="24"/>
        </w:rPr>
        <w:t>valmib</w:t>
      </w:r>
      <w:r w:rsidRPr="00E82720">
        <w:rPr>
          <w:rFonts w:ascii="Times New Roman" w:hAnsi="Times New Roman" w:cs="Times New Roman"/>
          <w:sz w:val="24"/>
          <w:szCs w:val="24"/>
        </w:rPr>
        <w:t xml:space="preserve"> hindamisaruanne, mis sisaldab </w:t>
      </w:r>
      <w:r w:rsidR="00C076E3">
        <w:rPr>
          <w:rFonts w:ascii="Times New Roman" w:hAnsi="Times New Roman" w:cs="Times New Roman"/>
          <w:sz w:val="24"/>
          <w:szCs w:val="24"/>
        </w:rPr>
        <w:t>hindamis</w:t>
      </w:r>
      <w:r w:rsidRPr="00E82720">
        <w:rPr>
          <w:rFonts w:ascii="Times New Roman" w:hAnsi="Times New Roman" w:cs="Times New Roman"/>
          <w:sz w:val="24"/>
          <w:szCs w:val="24"/>
        </w:rPr>
        <w:t>metoodika kohaselt läbiviidud analüüsi ning järeldust uue meediateenuse mõju</w:t>
      </w:r>
      <w:r w:rsidR="00AE7F8C">
        <w:rPr>
          <w:rFonts w:ascii="Times New Roman" w:hAnsi="Times New Roman" w:cs="Times New Roman"/>
          <w:sz w:val="24"/>
          <w:szCs w:val="24"/>
        </w:rPr>
        <w:t>st</w:t>
      </w:r>
      <w:r w:rsidRPr="00E82720">
        <w:rPr>
          <w:rFonts w:ascii="Times New Roman" w:hAnsi="Times New Roman" w:cs="Times New Roman"/>
          <w:sz w:val="24"/>
          <w:szCs w:val="24"/>
        </w:rPr>
        <w:t>.</w:t>
      </w:r>
    </w:p>
    <w:p w14:paraId="67F56E38" w14:textId="77777777" w:rsidR="00C92C15" w:rsidRDefault="00C92C15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6D37C" w14:textId="57BF355A" w:rsidR="00C92C15" w:rsidRDefault="00C92C15" w:rsidP="006E71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B1C52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90932">
        <w:rPr>
          <w:rFonts w:ascii="Times New Roman" w:hAnsi="Times New Roman" w:cs="Times New Roman"/>
          <w:b/>
          <w:bCs/>
          <w:sz w:val="24"/>
          <w:szCs w:val="24"/>
        </w:rPr>
        <w:t>Mõju hindamise o</w:t>
      </w:r>
      <w:r>
        <w:rPr>
          <w:rFonts w:ascii="Times New Roman" w:hAnsi="Times New Roman" w:cs="Times New Roman"/>
          <w:b/>
          <w:bCs/>
          <w:sz w:val="24"/>
          <w:szCs w:val="24"/>
        </w:rPr>
        <w:t>tsuse tegemine</w:t>
      </w:r>
    </w:p>
    <w:p w14:paraId="3C72F10D" w14:textId="77777777" w:rsidR="00C92C15" w:rsidRDefault="00C92C15" w:rsidP="006E71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7EAA0" w14:textId="203EA146" w:rsidR="00C92C15" w:rsidRDefault="00F34232" w:rsidP="006E71D4">
      <w:pPr>
        <w:pStyle w:val="Loendilik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Mõju hindaja teeb </w:t>
      </w:r>
      <w:r w:rsidR="00E63872">
        <w:rPr>
          <w:rFonts w:ascii="Times New Roman" w:hAnsi="Times New Roman" w:cs="Times New Roman"/>
          <w:sz w:val="24"/>
          <w:szCs w:val="24"/>
        </w:rPr>
        <w:t>hindamisaruande alusel</w:t>
      </w:r>
      <w:r w:rsidR="00923269">
        <w:rPr>
          <w:rFonts w:ascii="Times New Roman" w:hAnsi="Times New Roman" w:cs="Times New Roman"/>
          <w:sz w:val="24"/>
          <w:szCs w:val="24"/>
        </w:rPr>
        <w:t xml:space="preserve"> mõju</w:t>
      </w:r>
      <w:r w:rsidR="00390932">
        <w:rPr>
          <w:rFonts w:ascii="Times New Roman" w:hAnsi="Times New Roman" w:cs="Times New Roman"/>
          <w:sz w:val="24"/>
          <w:szCs w:val="24"/>
        </w:rPr>
        <w:t xml:space="preserve"> hindamise</w:t>
      </w:r>
      <w:r w:rsidR="009232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otsuse </w:t>
      </w:r>
      <w:r w:rsidR="001950B5">
        <w:rPr>
          <w:rFonts w:ascii="Times New Roman" w:hAnsi="Times New Roman" w:cs="Times New Roman"/>
          <w:sz w:val="24"/>
          <w:szCs w:val="24"/>
        </w:rPr>
        <w:t xml:space="preserve">X </w:t>
      </w:r>
      <w:r w:rsidR="001950B5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2D3ED4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uu</w:t>
      </w:r>
      <w:r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76E3">
        <w:rPr>
          <w:rFonts w:ascii="Times New Roman" w:hAnsi="Times New Roman" w:cs="Times New Roman"/>
          <w:sz w:val="24"/>
          <w:szCs w:val="24"/>
        </w:rPr>
        <w:t>jooksul</w:t>
      </w:r>
      <w:r w:rsidR="002D3ED4">
        <w:rPr>
          <w:rFonts w:ascii="Times New Roman" w:hAnsi="Times New Roman" w:cs="Times New Roman"/>
          <w:sz w:val="24"/>
          <w:szCs w:val="24"/>
        </w:rPr>
        <w:t xml:space="preserve"> </w:t>
      </w:r>
      <w:r w:rsidR="002D3ED4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>taotluse rahuldamise otsuse tegemisest</w:t>
      </w:r>
      <w:r w:rsidR="001950B5" w:rsidRPr="00685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76E3">
        <w:rPr>
          <w:rFonts w:ascii="Times New Roman" w:hAnsi="Times New Roman" w:cs="Times New Roman"/>
          <w:sz w:val="24"/>
          <w:szCs w:val="24"/>
        </w:rPr>
        <w:t>arvates.</w:t>
      </w:r>
    </w:p>
    <w:p w14:paraId="7A04D007" w14:textId="77777777" w:rsidR="000E402B" w:rsidRPr="00C076E3" w:rsidRDefault="000E402B" w:rsidP="006E71D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CEC87D" w14:textId="2B9D06DD" w:rsidR="00F2725F" w:rsidRDefault="00F7721A" w:rsidP="006E71D4">
      <w:pPr>
        <w:pStyle w:val="Loendilik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Taotlejale saadetakse mõju</w:t>
      </w:r>
      <w:r w:rsidR="00390932">
        <w:rPr>
          <w:rFonts w:ascii="Times New Roman" w:hAnsi="Times New Roman" w:cs="Times New Roman"/>
          <w:sz w:val="24"/>
          <w:szCs w:val="24"/>
        </w:rPr>
        <w:t xml:space="preserve"> hindamise</w:t>
      </w:r>
      <w:r>
        <w:rPr>
          <w:rFonts w:ascii="Times New Roman" w:hAnsi="Times New Roman" w:cs="Times New Roman"/>
          <w:sz w:val="24"/>
          <w:szCs w:val="24"/>
        </w:rPr>
        <w:t xml:space="preserve"> otsus </w:t>
      </w:r>
      <w:r w:rsidR="001950B5">
        <w:rPr>
          <w:rFonts w:ascii="Times New Roman" w:hAnsi="Times New Roman" w:cs="Times New Roman"/>
          <w:sz w:val="24"/>
          <w:szCs w:val="24"/>
        </w:rPr>
        <w:t>X kalendripäeva</w:t>
      </w:r>
      <w:r>
        <w:rPr>
          <w:rFonts w:ascii="Times New Roman" w:hAnsi="Times New Roman" w:cs="Times New Roman"/>
          <w:sz w:val="24"/>
          <w:szCs w:val="24"/>
        </w:rPr>
        <w:t xml:space="preserve"> jooksul otsuse tegemisest arvates.</w:t>
      </w:r>
    </w:p>
    <w:p w14:paraId="0F43AA12" w14:textId="77777777" w:rsidR="000E402B" w:rsidRPr="000E402B" w:rsidRDefault="000E402B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974D7" w14:textId="28510769" w:rsidR="00923269" w:rsidRDefault="000537EC" w:rsidP="006E71D4">
      <w:pPr>
        <w:pStyle w:val="Loendilik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Mõju hindamise o</w:t>
      </w:r>
      <w:r w:rsidR="00923269">
        <w:rPr>
          <w:rFonts w:ascii="Times New Roman" w:hAnsi="Times New Roman" w:cs="Times New Roman"/>
          <w:sz w:val="24"/>
          <w:szCs w:val="24"/>
        </w:rPr>
        <w:t xml:space="preserve">tsus ja selle aluseks olev hindamisaruanne avalikustatakse mõju hindaja </w:t>
      </w:r>
      <w:r w:rsidR="00613132">
        <w:rPr>
          <w:rFonts w:ascii="Times New Roman" w:hAnsi="Times New Roman" w:cs="Times New Roman"/>
          <w:sz w:val="24"/>
          <w:szCs w:val="24"/>
        </w:rPr>
        <w:t>veebi</w:t>
      </w:r>
      <w:r w:rsidR="00923269">
        <w:rPr>
          <w:rFonts w:ascii="Times New Roman" w:hAnsi="Times New Roman" w:cs="Times New Roman"/>
          <w:sz w:val="24"/>
          <w:szCs w:val="24"/>
        </w:rPr>
        <w:t xml:space="preserve">lehel. </w:t>
      </w:r>
    </w:p>
    <w:p w14:paraId="7AA06A40" w14:textId="77777777" w:rsidR="00F5017E" w:rsidRDefault="00F5017E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9BBE5" w14:textId="17D05A3A" w:rsidR="00F5017E" w:rsidRPr="00F5017E" w:rsidRDefault="00F5017E" w:rsidP="006E7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017E">
        <w:rPr>
          <w:rFonts w:ascii="Times New Roman" w:hAnsi="Times New Roman" w:cs="Times New Roman"/>
          <w:b/>
          <w:bCs/>
          <w:sz w:val="24"/>
          <w:szCs w:val="24"/>
        </w:rPr>
        <w:t>§ 8. Mõju hindamise kulu</w:t>
      </w:r>
      <w:r w:rsidR="00C076E3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F5017E">
        <w:rPr>
          <w:rFonts w:ascii="Times New Roman" w:hAnsi="Times New Roman" w:cs="Times New Roman"/>
          <w:b/>
          <w:bCs/>
          <w:sz w:val="24"/>
          <w:szCs w:val="24"/>
        </w:rPr>
        <w:t xml:space="preserve"> katmi</w:t>
      </w:r>
      <w:r w:rsidR="00275F1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5017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390932">
        <w:rPr>
          <w:rFonts w:ascii="Times New Roman" w:hAnsi="Times New Roman" w:cs="Times New Roman"/>
          <w:b/>
          <w:bCs/>
          <w:sz w:val="24"/>
          <w:szCs w:val="24"/>
        </w:rPr>
        <w:t xml:space="preserve"> kord</w:t>
      </w:r>
    </w:p>
    <w:p w14:paraId="711F0F57" w14:textId="77777777" w:rsidR="00F5017E" w:rsidRPr="00F5017E" w:rsidRDefault="00F5017E" w:rsidP="006E7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99A7C" w14:textId="77777777" w:rsidR="006E71D4" w:rsidRDefault="000537EC" w:rsidP="006E71D4">
      <w:pPr>
        <w:pStyle w:val="Loendilik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>Mõju hindamisega seotud kulu</w:t>
      </w:r>
      <w:r w:rsidR="00275F17" w:rsidRPr="00C05D3F">
        <w:rPr>
          <w:rFonts w:ascii="Times New Roman" w:hAnsi="Times New Roman" w:cs="Times New Roman"/>
          <w:sz w:val="24"/>
          <w:szCs w:val="24"/>
        </w:rPr>
        <w:t xml:space="preserve"> </w:t>
      </w:r>
      <w:r w:rsidR="00732E1C" w:rsidRPr="00C05D3F">
        <w:rPr>
          <w:rFonts w:ascii="Times New Roman" w:hAnsi="Times New Roman" w:cs="Times New Roman"/>
          <w:sz w:val="24"/>
          <w:szCs w:val="24"/>
        </w:rPr>
        <w:t>hõlmab</w:t>
      </w:r>
      <w:r w:rsidRPr="00C05D3F">
        <w:rPr>
          <w:rFonts w:ascii="Times New Roman" w:hAnsi="Times New Roman" w:cs="Times New Roman"/>
          <w:sz w:val="24"/>
          <w:szCs w:val="24"/>
        </w:rPr>
        <w:t xml:space="preserve"> analüüsi läbiviimiseks kasutatud </w:t>
      </w:r>
      <w:r w:rsidR="00B94C47" w:rsidRPr="00C05D3F">
        <w:rPr>
          <w:rFonts w:ascii="Times New Roman" w:hAnsi="Times New Roman" w:cs="Times New Roman"/>
          <w:sz w:val="24"/>
          <w:szCs w:val="24"/>
        </w:rPr>
        <w:t>tellitud</w:t>
      </w:r>
      <w:r w:rsidR="00616965" w:rsidRPr="00C05D3F">
        <w:rPr>
          <w:rFonts w:ascii="Times New Roman" w:hAnsi="Times New Roman" w:cs="Times New Roman"/>
          <w:sz w:val="24"/>
          <w:szCs w:val="24"/>
        </w:rPr>
        <w:t xml:space="preserve"> teenuse</w:t>
      </w:r>
      <w:r w:rsidRPr="00C05D3F">
        <w:rPr>
          <w:rFonts w:ascii="Times New Roman" w:hAnsi="Times New Roman" w:cs="Times New Roman"/>
          <w:sz w:val="24"/>
          <w:szCs w:val="24"/>
        </w:rPr>
        <w:t xml:space="preserve"> </w:t>
      </w:r>
      <w:r w:rsidR="00613132" w:rsidRPr="00C05D3F">
        <w:rPr>
          <w:rFonts w:ascii="Times New Roman" w:hAnsi="Times New Roman" w:cs="Times New Roman"/>
          <w:sz w:val="24"/>
          <w:szCs w:val="24"/>
        </w:rPr>
        <w:t>maksumus</w:t>
      </w:r>
      <w:r w:rsidR="00732E1C" w:rsidRPr="00C05D3F">
        <w:rPr>
          <w:rFonts w:ascii="Times New Roman" w:hAnsi="Times New Roman" w:cs="Times New Roman"/>
          <w:sz w:val="24"/>
          <w:szCs w:val="24"/>
        </w:rPr>
        <w:t>t</w:t>
      </w:r>
      <w:r w:rsidRPr="00C05D3F">
        <w:rPr>
          <w:rFonts w:ascii="Times New Roman" w:hAnsi="Times New Roman" w:cs="Times New Roman"/>
          <w:sz w:val="24"/>
          <w:szCs w:val="24"/>
        </w:rPr>
        <w:t>.</w:t>
      </w:r>
    </w:p>
    <w:p w14:paraId="079A053C" w14:textId="351B51B0" w:rsidR="000537EC" w:rsidRPr="006E71D4" w:rsidRDefault="00732E1C" w:rsidP="006E71D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t xml:space="preserve"> </w:t>
      </w:r>
    </w:p>
    <w:p w14:paraId="3AC775FC" w14:textId="5F3BFFB9" w:rsidR="000537EC" w:rsidRDefault="000537EC" w:rsidP="006E71D4">
      <w:pPr>
        <w:pStyle w:val="Loendilik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>Kulu arvestust peab mõju hindaja ning kulu katmine toimub mõju hindamise otsuses kindlaks määratud summa ja protseduuri alusel.</w:t>
      </w:r>
    </w:p>
    <w:p w14:paraId="7FEE3DFA" w14:textId="77777777" w:rsidR="00626109" w:rsidRPr="00C05D3F" w:rsidRDefault="00626109" w:rsidP="006E71D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061E50" w14:textId="77777777" w:rsidR="000537EC" w:rsidRPr="00626109" w:rsidRDefault="000537EC" w:rsidP="006E71D4">
      <w:pPr>
        <w:pStyle w:val="Loendilik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Mõju hindamise otsuses märgitakse tasumisele kuuluv summa koos selle arvutamise aluseks olevate kulude loetelu ja põhjendusega.</w:t>
      </w:r>
    </w:p>
    <w:p w14:paraId="542660DA" w14:textId="77777777" w:rsidR="00626109" w:rsidRPr="00626109" w:rsidRDefault="00626109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0D54A1" w14:textId="77777777" w:rsidR="00626109" w:rsidRDefault="000537EC" w:rsidP="006E71D4">
      <w:pPr>
        <w:pStyle w:val="Loendilik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>Mõju hindamises otsuses määratakse tasumise tähtaeg, mis ei tohi olla lühem kui</w:t>
      </w:r>
      <w:r w:rsidR="001950B5">
        <w:rPr>
          <w:rFonts w:ascii="Times New Roman" w:hAnsi="Times New Roman" w:cs="Times New Roman"/>
          <w:sz w:val="24"/>
          <w:szCs w:val="24"/>
        </w:rPr>
        <w:t xml:space="preserve"> X</w:t>
      </w:r>
      <w:r w:rsidRPr="00C05D3F">
        <w:rPr>
          <w:rFonts w:ascii="Times New Roman" w:hAnsi="Times New Roman" w:cs="Times New Roman"/>
          <w:sz w:val="24"/>
          <w:szCs w:val="24"/>
        </w:rPr>
        <w:t xml:space="preserve"> kalendripäeva alates otsuse teatavakstegemisest.</w:t>
      </w:r>
    </w:p>
    <w:p w14:paraId="32C5ADC4" w14:textId="0A02A8AB" w:rsidR="000537EC" w:rsidRPr="00626109" w:rsidRDefault="000537EC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109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</w:p>
    <w:p w14:paraId="0B279EDC" w14:textId="32F4A714" w:rsidR="005A3E7A" w:rsidRDefault="003D3F7C" w:rsidP="006E71D4">
      <w:pPr>
        <w:pStyle w:val="Loendilik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 xml:space="preserve">Mõju hindamise kulu kaetakse </w:t>
      </w:r>
      <w:r w:rsidR="000537EC" w:rsidRPr="00C05D3F">
        <w:rPr>
          <w:rFonts w:ascii="Times New Roman" w:hAnsi="Times New Roman" w:cs="Times New Roman"/>
          <w:sz w:val="24"/>
          <w:szCs w:val="24"/>
        </w:rPr>
        <w:t>mõju hindamise otsuse alusel</w:t>
      </w:r>
      <w:r w:rsidR="00390932" w:rsidRPr="00C05D3F">
        <w:rPr>
          <w:rFonts w:ascii="Times New Roman" w:hAnsi="Times New Roman" w:cs="Times New Roman"/>
          <w:sz w:val="24"/>
          <w:szCs w:val="24"/>
        </w:rPr>
        <w:t xml:space="preserve"> Rahvusringhäälingu eelarvest</w:t>
      </w:r>
      <w:r w:rsidR="005A3E7A" w:rsidRPr="00C05D3F">
        <w:rPr>
          <w:rFonts w:ascii="Times New Roman" w:hAnsi="Times New Roman" w:cs="Times New Roman"/>
          <w:sz w:val="24"/>
          <w:szCs w:val="24"/>
        </w:rPr>
        <w:t>.</w:t>
      </w:r>
    </w:p>
    <w:p w14:paraId="04663346" w14:textId="77777777" w:rsidR="00626109" w:rsidRPr="00626109" w:rsidRDefault="00626109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CC78E" w14:textId="6420D01E" w:rsidR="00390932" w:rsidRPr="00C05D3F" w:rsidRDefault="005A3E7A" w:rsidP="006E71D4">
      <w:pPr>
        <w:pStyle w:val="Loendilik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D3F">
        <w:rPr>
          <w:rFonts w:ascii="Times New Roman" w:hAnsi="Times New Roman" w:cs="Times New Roman"/>
          <w:sz w:val="24"/>
          <w:szCs w:val="24"/>
        </w:rPr>
        <w:t>K</w:t>
      </w:r>
      <w:r w:rsidR="003D3F7C" w:rsidRPr="00C05D3F">
        <w:rPr>
          <w:rFonts w:ascii="Times New Roman" w:hAnsi="Times New Roman" w:cs="Times New Roman"/>
          <w:sz w:val="24"/>
          <w:szCs w:val="24"/>
        </w:rPr>
        <w:t xml:space="preserve">ui mõju hindamise taotleja </w:t>
      </w:r>
      <w:r w:rsidR="00732E1C" w:rsidRPr="00C05D3F">
        <w:rPr>
          <w:rFonts w:ascii="Times New Roman" w:hAnsi="Times New Roman" w:cs="Times New Roman"/>
          <w:sz w:val="24"/>
          <w:szCs w:val="24"/>
        </w:rPr>
        <w:t xml:space="preserve">on § 2 lõike 1 punktis 2 nimetatud </w:t>
      </w:r>
      <w:r w:rsidR="002F5C10" w:rsidRPr="00C05D3F">
        <w:rPr>
          <w:rFonts w:ascii="Times New Roman" w:hAnsi="Times New Roman" w:cs="Times New Roman"/>
          <w:sz w:val="24"/>
          <w:szCs w:val="24"/>
        </w:rPr>
        <w:t>muu meediateenuse osutaja</w:t>
      </w:r>
      <w:r w:rsidR="003D3F7C" w:rsidRPr="00C05D3F">
        <w:rPr>
          <w:rFonts w:ascii="Times New Roman" w:hAnsi="Times New Roman" w:cs="Times New Roman"/>
          <w:sz w:val="24"/>
          <w:szCs w:val="24"/>
        </w:rPr>
        <w:t xml:space="preserve"> ning </w:t>
      </w:r>
      <w:r w:rsidR="000537EC" w:rsidRPr="00C05D3F">
        <w:rPr>
          <w:rFonts w:ascii="Times New Roman" w:hAnsi="Times New Roman" w:cs="Times New Roman"/>
          <w:sz w:val="24"/>
          <w:szCs w:val="24"/>
        </w:rPr>
        <w:t>mõju hindamise</w:t>
      </w:r>
      <w:r w:rsidR="0004177F" w:rsidRPr="00C05D3F">
        <w:rPr>
          <w:rFonts w:ascii="Times New Roman" w:hAnsi="Times New Roman" w:cs="Times New Roman"/>
          <w:sz w:val="24"/>
          <w:szCs w:val="24"/>
        </w:rPr>
        <w:t xml:space="preserve"> otsuse alusel meediateenus</w:t>
      </w:r>
      <w:r w:rsidR="003D3F7C" w:rsidRPr="00C05D3F">
        <w:rPr>
          <w:rFonts w:ascii="Times New Roman" w:hAnsi="Times New Roman" w:cs="Times New Roman"/>
          <w:sz w:val="24"/>
          <w:szCs w:val="24"/>
        </w:rPr>
        <w:t xml:space="preserve"> meediatur</w:t>
      </w:r>
      <w:r w:rsidR="00EC0073" w:rsidRPr="00C05D3F">
        <w:rPr>
          <w:rFonts w:ascii="Times New Roman" w:hAnsi="Times New Roman" w:cs="Times New Roman"/>
          <w:sz w:val="24"/>
          <w:szCs w:val="24"/>
        </w:rPr>
        <w:t>u toimimist ei kahjusta</w:t>
      </w:r>
      <w:r w:rsidRPr="00C05D3F">
        <w:rPr>
          <w:rFonts w:ascii="Times New Roman" w:hAnsi="Times New Roman" w:cs="Times New Roman"/>
          <w:sz w:val="24"/>
          <w:szCs w:val="24"/>
        </w:rPr>
        <w:t>, katab mõju hindamise kulu taotlejast muu meediateenuse osutaja.</w:t>
      </w:r>
    </w:p>
    <w:p w14:paraId="208D359F" w14:textId="77777777" w:rsidR="00F34232" w:rsidRDefault="00F34232" w:rsidP="006E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EF8B4E" w14:textId="7A0B84A8" w:rsidR="00F34232" w:rsidRPr="00F34232" w:rsidRDefault="00F7721A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34232" w:rsidRPr="00F34232">
        <w:rPr>
          <w:rFonts w:ascii="Times New Roman" w:hAnsi="Times New Roman" w:cs="Times New Roman"/>
          <w:b/>
          <w:bCs/>
          <w:sz w:val="24"/>
          <w:szCs w:val="24"/>
        </w:rPr>
        <w:t>. peatükk</w:t>
      </w:r>
    </w:p>
    <w:p w14:paraId="51D0D963" w14:textId="33B0C2B1" w:rsidR="00F34232" w:rsidRPr="00F34232" w:rsidRDefault="00967E24" w:rsidP="006E7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34232" w:rsidRPr="00F34232">
        <w:rPr>
          <w:rFonts w:ascii="Times New Roman" w:hAnsi="Times New Roman" w:cs="Times New Roman"/>
          <w:b/>
          <w:bCs/>
          <w:sz w:val="24"/>
          <w:szCs w:val="24"/>
        </w:rPr>
        <w:t>aidlustamine</w:t>
      </w:r>
    </w:p>
    <w:p w14:paraId="1C845D87" w14:textId="77777777" w:rsidR="00626109" w:rsidRDefault="00626109" w:rsidP="006E71D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2B32B3" w14:textId="30D95450" w:rsidR="00AF7446" w:rsidRPr="00967E24" w:rsidRDefault="00AF7446" w:rsidP="006E71D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F7446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04177F">
        <w:rPr>
          <w:rFonts w:ascii="Times New Roman" w:hAnsi="Times New Roman"/>
          <w:b/>
          <w:bCs/>
          <w:sz w:val="24"/>
          <w:szCs w:val="24"/>
        </w:rPr>
        <w:t>9</w:t>
      </w:r>
      <w:r w:rsidRPr="00AF7446">
        <w:rPr>
          <w:rFonts w:ascii="Times New Roman" w:hAnsi="Times New Roman"/>
          <w:b/>
          <w:bCs/>
          <w:sz w:val="24"/>
          <w:szCs w:val="24"/>
        </w:rPr>
        <w:t>. Vaide esitamine</w:t>
      </w:r>
    </w:p>
    <w:p w14:paraId="2B81F66B" w14:textId="77777777" w:rsidR="0012721D" w:rsidRPr="00685C37" w:rsidRDefault="0012721D" w:rsidP="006E71D4">
      <w:pPr>
        <w:pStyle w:val="Loendilik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t-EE"/>
          <w14:ligatures w14:val="none"/>
        </w:rPr>
      </w:pPr>
      <w:r w:rsidRPr="00685C3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t-EE"/>
          <w14:ligatures w14:val="none"/>
        </w:rPr>
        <w:t>Mõju hindamise otsuse peale võib esitada vaide haldusmenetluse seaduses sätestatud korras. Vaie esitatakse 30 päeva jooksul otsuse teatavakstegemisest.</w:t>
      </w:r>
    </w:p>
    <w:p w14:paraId="2466BF0A" w14:textId="77777777" w:rsidR="0012721D" w:rsidRPr="00685C37" w:rsidRDefault="0012721D" w:rsidP="006E71D4">
      <w:pPr>
        <w:pStyle w:val="Loendilik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t-EE"/>
          <w14:ligatures w14:val="none"/>
        </w:rPr>
      </w:pPr>
    </w:p>
    <w:p w14:paraId="21223304" w14:textId="14BBAF36" w:rsidR="0012721D" w:rsidRPr="00685C37" w:rsidRDefault="0012721D" w:rsidP="006E71D4">
      <w:pPr>
        <w:pStyle w:val="Loendilik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t-EE"/>
          <w14:ligatures w14:val="none"/>
        </w:rPr>
      </w:pPr>
      <w:r w:rsidRPr="00685C3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t-EE"/>
          <w14:ligatures w14:val="none"/>
        </w:rPr>
        <w:t>Taotlejal, kelle vaie jääb vaidemenetluses rahuldamata või kelle õigusi on vaidemenetluses rikutud, on õigus pöörduda halduskohtumenetluse seadustikus sätestatud tingimustel ja korras kaebusega halduskohtusse. Halduskohtusse võib pöörduda ka vaiet esitamata.</w:t>
      </w:r>
    </w:p>
    <w:p w14:paraId="3F5CB310" w14:textId="77777777" w:rsidR="00AF7446" w:rsidRPr="00E5007F" w:rsidRDefault="00AF7446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BBD0FE" w14:textId="35D35E38" w:rsidR="00D45B18" w:rsidRDefault="00D45B18" w:rsidP="006E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>5. peatükk</w:t>
      </w:r>
    </w:p>
    <w:p w14:paraId="43794EFD" w14:textId="6A29AED3" w:rsidR="00D45B18" w:rsidRDefault="00D45B18" w:rsidP="006E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>Rakendussätted</w:t>
      </w:r>
    </w:p>
    <w:p w14:paraId="0952E835" w14:textId="77777777" w:rsidR="00626109" w:rsidRDefault="00626109" w:rsidP="006E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</w:pPr>
    </w:p>
    <w:p w14:paraId="22BBC332" w14:textId="7F9B7135" w:rsidR="00D45B18" w:rsidRDefault="00D45B18" w:rsidP="006E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 xml:space="preserve">§ </w:t>
      </w:r>
      <w:r w:rsidR="000417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>. Määruse jõustumine</w:t>
      </w:r>
    </w:p>
    <w:p w14:paraId="310E7FF9" w14:textId="6D00DC94" w:rsidR="00D45B18" w:rsidRPr="00D45B18" w:rsidRDefault="006F0ED5" w:rsidP="006E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M</w:t>
      </w:r>
      <w:r w:rsidR="00D45B18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äärus jõustub</w:t>
      </w:r>
      <w:r w:rsidR="001950B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  <w:r w:rsidR="001950B5" w:rsidRPr="00A738D6">
        <w:rPr>
          <w:rFonts w:ascii="Times New Roman" w:hAnsi="Times New Roman" w:cs="Times New Roman"/>
        </w:rPr>
        <w:t>202</w:t>
      </w:r>
      <w:r w:rsidR="00EC0D3E">
        <w:rPr>
          <w:rFonts w:ascii="Times New Roman" w:hAnsi="Times New Roman" w:cs="Times New Roman"/>
        </w:rPr>
        <w:t>7</w:t>
      </w:r>
      <w:r w:rsidR="001950B5" w:rsidRPr="00A738D6">
        <w:rPr>
          <w:rFonts w:ascii="Times New Roman" w:hAnsi="Times New Roman" w:cs="Times New Roman"/>
        </w:rPr>
        <w:t xml:space="preserve">. aasta 1. </w:t>
      </w:r>
      <w:r w:rsidR="00DE198F">
        <w:rPr>
          <w:rFonts w:ascii="Times New Roman" w:hAnsi="Times New Roman" w:cs="Times New Roman"/>
        </w:rPr>
        <w:t>jaanuaril</w:t>
      </w:r>
      <w:r w:rsidR="001950B5">
        <w:t>.</w:t>
      </w:r>
    </w:p>
    <w:p w14:paraId="1D2E0A31" w14:textId="77777777" w:rsidR="00F34232" w:rsidRDefault="00F34232" w:rsidP="006E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A9DF4" w14:textId="77777777" w:rsidR="00626109" w:rsidRDefault="00626109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E29385" w14:textId="77777777" w:rsidR="00D75006" w:rsidRPr="009B4332" w:rsidRDefault="00D75006" w:rsidP="006E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332">
        <w:rPr>
          <w:rFonts w:ascii="Times New Roman" w:hAnsi="Times New Roman" w:cs="Times New Roman"/>
          <w:sz w:val="24"/>
          <w:szCs w:val="24"/>
        </w:rPr>
        <w:t xml:space="preserve">Heidy </w:t>
      </w:r>
      <w:proofErr w:type="spellStart"/>
      <w:r w:rsidRPr="009B4332">
        <w:rPr>
          <w:rFonts w:ascii="Times New Roman" w:hAnsi="Times New Roman" w:cs="Times New Roman"/>
          <w:sz w:val="24"/>
          <w:szCs w:val="24"/>
        </w:rPr>
        <w:t>Purga</w:t>
      </w:r>
      <w:proofErr w:type="spellEnd"/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  <w:t>Kristiina Alliksaar</w:t>
      </w:r>
    </w:p>
    <w:p w14:paraId="3E424A21" w14:textId="77777777" w:rsidR="00D75006" w:rsidRPr="009B4332" w:rsidRDefault="00D75006" w:rsidP="006E71D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minister</w:t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Pr="009B433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  <w:t>kantsler</w:t>
      </w:r>
    </w:p>
    <w:p w14:paraId="03275675" w14:textId="77777777" w:rsidR="00D75006" w:rsidRDefault="00D75006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05D2BC" w14:textId="77777777" w:rsidR="00D75006" w:rsidRDefault="00D75006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63267B" w14:textId="77777777" w:rsidR="00D75006" w:rsidRDefault="00D75006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4B5663" w14:textId="77777777" w:rsidR="00D75006" w:rsidRDefault="00D75006" w:rsidP="006E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167025" w14:textId="79C81E9D" w:rsidR="003972C7" w:rsidRPr="003D2DE0" w:rsidRDefault="009D22D7" w:rsidP="006E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Lisa. Hindamismetoodika</w:t>
      </w:r>
      <w:r w:rsidR="003D2DE0">
        <w:rPr>
          <w:rFonts w:ascii="Times New Roman" w:hAnsi="Times New Roman"/>
          <w:sz w:val="24"/>
          <w:szCs w:val="24"/>
        </w:rPr>
        <w:t xml:space="preserve"> </w:t>
      </w:r>
      <w:r w:rsidR="003D2DE0" w:rsidRPr="003D2DE0">
        <w:rPr>
          <w:rFonts w:ascii="Times New Roman" w:hAnsi="Times New Roman" w:cs="Times New Roman"/>
          <w:sz w:val="24"/>
          <w:szCs w:val="24"/>
        </w:rPr>
        <w:t>(sisustatakse määruse eelnõu väljatöötamise käigus)</w:t>
      </w:r>
    </w:p>
    <w:p w14:paraId="5239781A" w14:textId="775542B6" w:rsidR="002813B9" w:rsidRPr="00C92C15" w:rsidRDefault="002813B9" w:rsidP="006E71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0D97D14" w14:textId="472F9716" w:rsidR="009C1A0F" w:rsidRPr="004136EC" w:rsidRDefault="002813B9" w:rsidP="004136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sectPr w:rsidR="009C1A0F" w:rsidRPr="004136E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795E" w14:textId="77777777" w:rsidR="001D3700" w:rsidRDefault="001D3700" w:rsidP="00495FA2">
      <w:pPr>
        <w:spacing w:after="0" w:line="240" w:lineRule="auto"/>
      </w:pPr>
      <w:r>
        <w:separator/>
      </w:r>
    </w:p>
  </w:endnote>
  <w:endnote w:type="continuationSeparator" w:id="0">
    <w:p w14:paraId="2B99EBE4" w14:textId="77777777" w:rsidR="001D3700" w:rsidRDefault="001D3700" w:rsidP="0049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8236439"/>
      <w:docPartObj>
        <w:docPartGallery w:val="Page Numbers (Bottom of Page)"/>
        <w:docPartUnique/>
      </w:docPartObj>
    </w:sdtPr>
    <w:sdtContent>
      <w:p w14:paraId="6F6CFFA7" w14:textId="63A625B9" w:rsidR="00495FA2" w:rsidRDefault="00495FA2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D9BBC9" w14:textId="77777777" w:rsidR="00495FA2" w:rsidRDefault="00495FA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DC256" w14:textId="77777777" w:rsidR="001D3700" w:rsidRDefault="001D3700" w:rsidP="00495FA2">
      <w:pPr>
        <w:spacing w:after="0" w:line="240" w:lineRule="auto"/>
      </w:pPr>
      <w:r>
        <w:separator/>
      </w:r>
    </w:p>
  </w:footnote>
  <w:footnote w:type="continuationSeparator" w:id="0">
    <w:p w14:paraId="5ED5199D" w14:textId="77777777" w:rsidR="001D3700" w:rsidRDefault="001D3700" w:rsidP="0049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multilevel"/>
    <w:tmpl w:val="00000016"/>
    <w:name w:val="WW8Num2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  <w:i w:val="0"/>
        <w:iCs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862"/>
        </w:tabs>
        <w:ind w:left="862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4031B9A"/>
    <w:multiLevelType w:val="hybridMultilevel"/>
    <w:tmpl w:val="506E0102"/>
    <w:lvl w:ilvl="0" w:tplc="9EBAEDB2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3205"/>
    <w:multiLevelType w:val="hybridMultilevel"/>
    <w:tmpl w:val="E83A91B8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7A3F58"/>
    <w:multiLevelType w:val="hybridMultilevel"/>
    <w:tmpl w:val="2410E46A"/>
    <w:lvl w:ilvl="0" w:tplc="ECD412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A2727"/>
    <w:multiLevelType w:val="hybridMultilevel"/>
    <w:tmpl w:val="9BE669E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2D35"/>
    <w:multiLevelType w:val="hybridMultilevel"/>
    <w:tmpl w:val="4DC6FBC8"/>
    <w:lvl w:ilvl="0" w:tplc="0BF4DF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D6058"/>
    <w:multiLevelType w:val="hybridMultilevel"/>
    <w:tmpl w:val="307C6DFA"/>
    <w:lvl w:ilvl="0" w:tplc="044074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71F7B"/>
    <w:multiLevelType w:val="hybridMultilevel"/>
    <w:tmpl w:val="EF80951E"/>
    <w:lvl w:ilvl="0" w:tplc="1B26051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0B513B"/>
    <w:multiLevelType w:val="hybridMultilevel"/>
    <w:tmpl w:val="D8B2BE8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B3661"/>
    <w:multiLevelType w:val="hybridMultilevel"/>
    <w:tmpl w:val="A4722414"/>
    <w:lvl w:ilvl="0" w:tplc="8D5475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B0E48"/>
    <w:multiLevelType w:val="hybridMultilevel"/>
    <w:tmpl w:val="58481888"/>
    <w:lvl w:ilvl="0" w:tplc="9E0CAC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B54BB"/>
    <w:multiLevelType w:val="hybridMultilevel"/>
    <w:tmpl w:val="158888CA"/>
    <w:lvl w:ilvl="0" w:tplc="CF2C873E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ADF077C4">
      <w:start w:val="1"/>
      <w:numFmt w:val="decimal"/>
      <w:lvlText w:val="%3)"/>
      <w:lvlJc w:val="right"/>
      <w:pPr>
        <w:ind w:left="180" w:hanging="180"/>
      </w:pPr>
      <w:rPr>
        <w:rFonts w:ascii="Times New Roman" w:eastAsia="Calibri" w:hAnsi="Times New Roman" w:cs="Times New Roman"/>
        <w:i w:val="0"/>
      </w:r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10147B"/>
    <w:multiLevelType w:val="hybridMultilevel"/>
    <w:tmpl w:val="71D2105E"/>
    <w:lvl w:ilvl="0" w:tplc="4760B00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BD788A"/>
    <w:multiLevelType w:val="hybridMultilevel"/>
    <w:tmpl w:val="0D5A898E"/>
    <w:lvl w:ilvl="0" w:tplc="B47EB46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9C71C7"/>
    <w:multiLevelType w:val="hybridMultilevel"/>
    <w:tmpl w:val="7182170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5212F"/>
    <w:multiLevelType w:val="hybridMultilevel"/>
    <w:tmpl w:val="4E183D1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23F8A"/>
    <w:multiLevelType w:val="hybridMultilevel"/>
    <w:tmpl w:val="66FE793C"/>
    <w:lvl w:ilvl="0" w:tplc="FE84DB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A4441"/>
    <w:multiLevelType w:val="hybridMultilevel"/>
    <w:tmpl w:val="87DC9C6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3312C"/>
    <w:multiLevelType w:val="hybridMultilevel"/>
    <w:tmpl w:val="C6EAB6CE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0E6F37"/>
    <w:multiLevelType w:val="hybridMultilevel"/>
    <w:tmpl w:val="5F92FD14"/>
    <w:lvl w:ilvl="0" w:tplc="76CAC282">
      <w:start w:val="1"/>
      <w:numFmt w:val="decimal"/>
      <w:lvlText w:val="(%1)"/>
      <w:lvlJc w:val="left"/>
      <w:pPr>
        <w:ind w:left="420" w:hanging="360"/>
      </w:pPr>
      <w:rPr>
        <w:rFonts w:hint="default"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4D7E0DBD"/>
    <w:multiLevelType w:val="hybridMultilevel"/>
    <w:tmpl w:val="89203B46"/>
    <w:lvl w:ilvl="0" w:tplc="19FC49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8F1A42"/>
    <w:multiLevelType w:val="multilevel"/>
    <w:tmpl w:val="F4A8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D3807"/>
    <w:multiLevelType w:val="hybridMultilevel"/>
    <w:tmpl w:val="FD0C727C"/>
    <w:lvl w:ilvl="0" w:tplc="9E20AAD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CE4A94"/>
    <w:multiLevelType w:val="hybridMultilevel"/>
    <w:tmpl w:val="B608FCBE"/>
    <w:lvl w:ilvl="0" w:tplc="F4BA12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627164"/>
    <w:multiLevelType w:val="hybridMultilevel"/>
    <w:tmpl w:val="02FE2F8E"/>
    <w:lvl w:ilvl="0" w:tplc="1E10B2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A4315"/>
    <w:multiLevelType w:val="hybridMultilevel"/>
    <w:tmpl w:val="6E064AC4"/>
    <w:lvl w:ilvl="0" w:tplc="4BB4A4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42F07"/>
    <w:multiLevelType w:val="hybridMultilevel"/>
    <w:tmpl w:val="E80EF64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50EF3"/>
    <w:multiLevelType w:val="hybridMultilevel"/>
    <w:tmpl w:val="2AE016AC"/>
    <w:lvl w:ilvl="0" w:tplc="756884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27277"/>
    <w:multiLevelType w:val="hybridMultilevel"/>
    <w:tmpl w:val="71821708"/>
    <w:lvl w:ilvl="0" w:tplc="9EBAED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E747FDA"/>
    <w:multiLevelType w:val="hybridMultilevel"/>
    <w:tmpl w:val="6B9225AA"/>
    <w:lvl w:ilvl="0" w:tplc="DB68B50E">
      <w:start w:val="1"/>
      <w:numFmt w:val="decimal"/>
      <w:lvlText w:val="%1)"/>
      <w:lvlJc w:val="left"/>
      <w:pPr>
        <w:ind w:left="360" w:hanging="360"/>
      </w:pPr>
      <w:rPr>
        <w:rFonts w:eastAsiaTheme="minorHAnsi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9841442">
    <w:abstractNumId w:val="24"/>
  </w:num>
  <w:num w:numId="2" w16cid:durableId="401372007">
    <w:abstractNumId w:val="1"/>
  </w:num>
  <w:num w:numId="3" w16cid:durableId="1361010446">
    <w:abstractNumId w:val="3"/>
  </w:num>
  <w:num w:numId="4" w16cid:durableId="1243223477">
    <w:abstractNumId w:val="16"/>
  </w:num>
  <w:num w:numId="5" w16cid:durableId="1757433554">
    <w:abstractNumId w:val="5"/>
  </w:num>
  <w:num w:numId="6" w16cid:durableId="560756194">
    <w:abstractNumId w:val="17"/>
  </w:num>
  <w:num w:numId="7" w16cid:durableId="6565570">
    <w:abstractNumId w:val="2"/>
  </w:num>
  <w:num w:numId="8" w16cid:durableId="1873296734">
    <w:abstractNumId w:val="10"/>
  </w:num>
  <w:num w:numId="9" w16cid:durableId="1552613823">
    <w:abstractNumId w:val="22"/>
  </w:num>
  <w:num w:numId="10" w16cid:durableId="1722943290">
    <w:abstractNumId w:val="13"/>
  </w:num>
  <w:num w:numId="11" w16cid:durableId="1569415376">
    <w:abstractNumId w:val="18"/>
  </w:num>
  <w:num w:numId="12" w16cid:durableId="1121614427">
    <w:abstractNumId w:val="4"/>
  </w:num>
  <w:num w:numId="13" w16cid:durableId="522061910">
    <w:abstractNumId w:val="26"/>
  </w:num>
  <w:num w:numId="14" w16cid:durableId="1975791644">
    <w:abstractNumId w:val="8"/>
  </w:num>
  <w:num w:numId="15" w16cid:durableId="1575356096">
    <w:abstractNumId w:val="19"/>
  </w:num>
  <w:num w:numId="16" w16cid:durableId="1178230450">
    <w:abstractNumId w:val="11"/>
  </w:num>
  <w:num w:numId="17" w16cid:durableId="1636449141">
    <w:abstractNumId w:val="15"/>
  </w:num>
  <w:num w:numId="18" w16cid:durableId="280573023">
    <w:abstractNumId w:val="12"/>
  </w:num>
  <w:num w:numId="19" w16cid:durableId="2004116127">
    <w:abstractNumId w:val="21"/>
  </w:num>
  <w:num w:numId="20" w16cid:durableId="868496727">
    <w:abstractNumId w:val="6"/>
  </w:num>
  <w:num w:numId="21" w16cid:durableId="503201440">
    <w:abstractNumId w:val="9"/>
  </w:num>
  <w:num w:numId="22" w16cid:durableId="1855417864">
    <w:abstractNumId w:val="0"/>
  </w:num>
  <w:num w:numId="23" w16cid:durableId="2003502356">
    <w:abstractNumId w:val="23"/>
  </w:num>
  <w:num w:numId="24" w16cid:durableId="1726876024">
    <w:abstractNumId w:val="7"/>
  </w:num>
  <w:num w:numId="25" w16cid:durableId="2145544079">
    <w:abstractNumId w:val="28"/>
  </w:num>
  <w:num w:numId="26" w16cid:durableId="108817302">
    <w:abstractNumId w:val="27"/>
  </w:num>
  <w:num w:numId="27" w16cid:durableId="957640298">
    <w:abstractNumId w:val="25"/>
  </w:num>
  <w:num w:numId="28" w16cid:durableId="1009142494">
    <w:abstractNumId w:val="14"/>
  </w:num>
  <w:num w:numId="29" w16cid:durableId="1667584739">
    <w:abstractNumId w:val="20"/>
  </w:num>
  <w:num w:numId="30" w16cid:durableId="147305640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4C"/>
    <w:rsid w:val="000012E8"/>
    <w:rsid w:val="0000131C"/>
    <w:rsid w:val="000021F5"/>
    <w:rsid w:val="00002D39"/>
    <w:rsid w:val="0000592B"/>
    <w:rsid w:val="00015F76"/>
    <w:rsid w:val="0001692D"/>
    <w:rsid w:val="000226D2"/>
    <w:rsid w:val="00024519"/>
    <w:rsid w:val="0004177F"/>
    <w:rsid w:val="0004593D"/>
    <w:rsid w:val="00050DA0"/>
    <w:rsid w:val="00050E89"/>
    <w:rsid w:val="000537EC"/>
    <w:rsid w:val="000721F9"/>
    <w:rsid w:val="00074DA3"/>
    <w:rsid w:val="000A5B0D"/>
    <w:rsid w:val="000D03C1"/>
    <w:rsid w:val="000E0CCA"/>
    <w:rsid w:val="000E1CF5"/>
    <w:rsid w:val="000E1E55"/>
    <w:rsid w:val="000E402B"/>
    <w:rsid w:val="0012721D"/>
    <w:rsid w:val="00137663"/>
    <w:rsid w:val="00152791"/>
    <w:rsid w:val="001540F0"/>
    <w:rsid w:val="00160267"/>
    <w:rsid w:val="00160CEC"/>
    <w:rsid w:val="001630B0"/>
    <w:rsid w:val="00165C8F"/>
    <w:rsid w:val="001950B5"/>
    <w:rsid w:val="001A3B83"/>
    <w:rsid w:val="001A67C8"/>
    <w:rsid w:val="001B0130"/>
    <w:rsid w:val="001C160D"/>
    <w:rsid w:val="001D3700"/>
    <w:rsid w:val="001D3A45"/>
    <w:rsid w:val="001E491C"/>
    <w:rsid w:val="001F7977"/>
    <w:rsid w:val="00203A50"/>
    <w:rsid w:val="00206B4A"/>
    <w:rsid w:val="0021289B"/>
    <w:rsid w:val="002251FA"/>
    <w:rsid w:val="002460A0"/>
    <w:rsid w:val="00265A54"/>
    <w:rsid w:val="00273D94"/>
    <w:rsid w:val="00275F17"/>
    <w:rsid w:val="002813B9"/>
    <w:rsid w:val="00286B0B"/>
    <w:rsid w:val="00290DAA"/>
    <w:rsid w:val="00297D2E"/>
    <w:rsid w:val="002A008F"/>
    <w:rsid w:val="002D3ED4"/>
    <w:rsid w:val="002E0AF0"/>
    <w:rsid w:val="002F3A69"/>
    <w:rsid w:val="002F5C10"/>
    <w:rsid w:val="0030408F"/>
    <w:rsid w:val="00305492"/>
    <w:rsid w:val="0031393A"/>
    <w:rsid w:val="00313EE5"/>
    <w:rsid w:val="00314D32"/>
    <w:rsid w:val="003329B4"/>
    <w:rsid w:val="00335E47"/>
    <w:rsid w:val="00336134"/>
    <w:rsid w:val="003463AC"/>
    <w:rsid w:val="00352AE5"/>
    <w:rsid w:val="00360F35"/>
    <w:rsid w:val="0036332E"/>
    <w:rsid w:val="00390932"/>
    <w:rsid w:val="00393945"/>
    <w:rsid w:val="00394DD6"/>
    <w:rsid w:val="00396694"/>
    <w:rsid w:val="003972C7"/>
    <w:rsid w:val="00397CAA"/>
    <w:rsid w:val="003C2AA8"/>
    <w:rsid w:val="003D1C99"/>
    <w:rsid w:val="003D2DE0"/>
    <w:rsid w:val="003D318A"/>
    <w:rsid w:val="003D3F7C"/>
    <w:rsid w:val="003E6F8D"/>
    <w:rsid w:val="003F4515"/>
    <w:rsid w:val="004136EC"/>
    <w:rsid w:val="00427758"/>
    <w:rsid w:val="00445316"/>
    <w:rsid w:val="0045192D"/>
    <w:rsid w:val="00482593"/>
    <w:rsid w:val="00495FA2"/>
    <w:rsid w:val="00497D9D"/>
    <w:rsid w:val="004A3E08"/>
    <w:rsid w:val="004A67EA"/>
    <w:rsid w:val="004E7A3A"/>
    <w:rsid w:val="004F7156"/>
    <w:rsid w:val="0051659C"/>
    <w:rsid w:val="005220EE"/>
    <w:rsid w:val="005300C5"/>
    <w:rsid w:val="00533049"/>
    <w:rsid w:val="00534D5F"/>
    <w:rsid w:val="00541197"/>
    <w:rsid w:val="00551574"/>
    <w:rsid w:val="00554E75"/>
    <w:rsid w:val="00560661"/>
    <w:rsid w:val="0056475E"/>
    <w:rsid w:val="005832A3"/>
    <w:rsid w:val="0059095D"/>
    <w:rsid w:val="005A3E7A"/>
    <w:rsid w:val="005B2AC4"/>
    <w:rsid w:val="005B43E7"/>
    <w:rsid w:val="005B4DCE"/>
    <w:rsid w:val="005C6252"/>
    <w:rsid w:val="005D0992"/>
    <w:rsid w:val="005D542A"/>
    <w:rsid w:val="005E12A5"/>
    <w:rsid w:val="005F2504"/>
    <w:rsid w:val="005F3F86"/>
    <w:rsid w:val="005F6E44"/>
    <w:rsid w:val="00601B54"/>
    <w:rsid w:val="00601EB2"/>
    <w:rsid w:val="00613132"/>
    <w:rsid w:val="00616965"/>
    <w:rsid w:val="0062028D"/>
    <w:rsid w:val="00626109"/>
    <w:rsid w:val="006374B3"/>
    <w:rsid w:val="00640133"/>
    <w:rsid w:val="00660DC0"/>
    <w:rsid w:val="00671E86"/>
    <w:rsid w:val="00685C37"/>
    <w:rsid w:val="00685C7D"/>
    <w:rsid w:val="006932D2"/>
    <w:rsid w:val="006A7023"/>
    <w:rsid w:val="006B2419"/>
    <w:rsid w:val="006C51E3"/>
    <w:rsid w:val="006D27EC"/>
    <w:rsid w:val="006D5BE2"/>
    <w:rsid w:val="006E31F2"/>
    <w:rsid w:val="006E71D4"/>
    <w:rsid w:val="006F0ED5"/>
    <w:rsid w:val="00703895"/>
    <w:rsid w:val="00707A27"/>
    <w:rsid w:val="007119DA"/>
    <w:rsid w:val="007177A9"/>
    <w:rsid w:val="00732DE3"/>
    <w:rsid w:val="00732E1C"/>
    <w:rsid w:val="00734B4B"/>
    <w:rsid w:val="007439FA"/>
    <w:rsid w:val="00756D38"/>
    <w:rsid w:val="007601EA"/>
    <w:rsid w:val="00762A4C"/>
    <w:rsid w:val="00780737"/>
    <w:rsid w:val="00790D1D"/>
    <w:rsid w:val="00791363"/>
    <w:rsid w:val="007A4DC1"/>
    <w:rsid w:val="007A77CE"/>
    <w:rsid w:val="007B1554"/>
    <w:rsid w:val="007B58B3"/>
    <w:rsid w:val="007B6B4D"/>
    <w:rsid w:val="007B7946"/>
    <w:rsid w:val="007C03D7"/>
    <w:rsid w:val="007D2E4F"/>
    <w:rsid w:val="007D4B92"/>
    <w:rsid w:val="007E1091"/>
    <w:rsid w:val="0081258E"/>
    <w:rsid w:val="00812AD2"/>
    <w:rsid w:val="00812FF2"/>
    <w:rsid w:val="00817BA8"/>
    <w:rsid w:val="008409B6"/>
    <w:rsid w:val="00843995"/>
    <w:rsid w:val="0085632C"/>
    <w:rsid w:val="00861B5D"/>
    <w:rsid w:val="00863252"/>
    <w:rsid w:val="00866EEB"/>
    <w:rsid w:val="00874CE6"/>
    <w:rsid w:val="00875B81"/>
    <w:rsid w:val="00875FB5"/>
    <w:rsid w:val="00876E8F"/>
    <w:rsid w:val="008954DB"/>
    <w:rsid w:val="008A6826"/>
    <w:rsid w:val="008B411C"/>
    <w:rsid w:val="008B4906"/>
    <w:rsid w:val="008D0E21"/>
    <w:rsid w:val="008F1E3D"/>
    <w:rsid w:val="008F4AF7"/>
    <w:rsid w:val="008F4E82"/>
    <w:rsid w:val="00906718"/>
    <w:rsid w:val="00922D1E"/>
    <w:rsid w:val="00923269"/>
    <w:rsid w:val="009249F6"/>
    <w:rsid w:val="00955104"/>
    <w:rsid w:val="00960133"/>
    <w:rsid w:val="00963C8D"/>
    <w:rsid w:val="00967E24"/>
    <w:rsid w:val="0098149A"/>
    <w:rsid w:val="00997350"/>
    <w:rsid w:val="009C13C9"/>
    <w:rsid w:val="009C1A0F"/>
    <w:rsid w:val="009C321C"/>
    <w:rsid w:val="009C52B4"/>
    <w:rsid w:val="009D22D7"/>
    <w:rsid w:val="009D5694"/>
    <w:rsid w:val="009F73ED"/>
    <w:rsid w:val="00A056D2"/>
    <w:rsid w:val="00A05872"/>
    <w:rsid w:val="00A12A58"/>
    <w:rsid w:val="00A13BB8"/>
    <w:rsid w:val="00A45B6B"/>
    <w:rsid w:val="00A50251"/>
    <w:rsid w:val="00A56759"/>
    <w:rsid w:val="00A576B4"/>
    <w:rsid w:val="00A65080"/>
    <w:rsid w:val="00A920A5"/>
    <w:rsid w:val="00AB0AE6"/>
    <w:rsid w:val="00AB392B"/>
    <w:rsid w:val="00AC2D1E"/>
    <w:rsid w:val="00AC336A"/>
    <w:rsid w:val="00AD1606"/>
    <w:rsid w:val="00AE7F8C"/>
    <w:rsid w:val="00AF1D4B"/>
    <w:rsid w:val="00AF374D"/>
    <w:rsid w:val="00AF7446"/>
    <w:rsid w:val="00B0554E"/>
    <w:rsid w:val="00B2036D"/>
    <w:rsid w:val="00B2102A"/>
    <w:rsid w:val="00B21844"/>
    <w:rsid w:val="00B431AA"/>
    <w:rsid w:val="00B4568B"/>
    <w:rsid w:val="00B47527"/>
    <w:rsid w:val="00B511EE"/>
    <w:rsid w:val="00B71C75"/>
    <w:rsid w:val="00B82083"/>
    <w:rsid w:val="00B85A05"/>
    <w:rsid w:val="00B94B05"/>
    <w:rsid w:val="00B94C47"/>
    <w:rsid w:val="00BB54AA"/>
    <w:rsid w:val="00BB5834"/>
    <w:rsid w:val="00BC1EA9"/>
    <w:rsid w:val="00BC6913"/>
    <w:rsid w:val="00BD3EA0"/>
    <w:rsid w:val="00BD6043"/>
    <w:rsid w:val="00BD7A4D"/>
    <w:rsid w:val="00BD7B03"/>
    <w:rsid w:val="00BF39EB"/>
    <w:rsid w:val="00BF56B3"/>
    <w:rsid w:val="00C05D3F"/>
    <w:rsid w:val="00C076E3"/>
    <w:rsid w:val="00C14DE2"/>
    <w:rsid w:val="00C32EAA"/>
    <w:rsid w:val="00C506C5"/>
    <w:rsid w:val="00C54172"/>
    <w:rsid w:val="00C547D6"/>
    <w:rsid w:val="00C6184A"/>
    <w:rsid w:val="00C64776"/>
    <w:rsid w:val="00C70628"/>
    <w:rsid w:val="00C761CD"/>
    <w:rsid w:val="00C83791"/>
    <w:rsid w:val="00C85673"/>
    <w:rsid w:val="00C90A66"/>
    <w:rsid w:val="00C92C15"/>
    <w:rsid w:val="00CA7D3A"/>
    <w:rsid w:val="00CB5827"/>
    <w:rsid w:val="00CC41D1"/>
    <w:rsid w:val="00CC7413"/>
    <w:rsid w:val="00CD28CE"/>
    <w:rsid w:val="00CD2929"/>
    <w:rsid w:val="00CE654F"/>
    <w:rsid w:val="00CE7199"/>
    <w:rsid w:val="00D03764"/>
    <w:rsid w:val="00D107B8"/>
    <w:rsid w:val="00D24958"/>
    <w:rsid w:val="00D311BB"/>
    <w:rsid w:val="00D3190C"/>
    <w:rsid w:val="00D444D0"/>
    <w:rsid w:val="00D45B18"/>
    <w:rsid w:val="00D5034A"/>
    <w:rsid w:val="00D538A6"/>
    <w:rsid w:val="00D564FA"/>
    <w:rsid w:val="00D70176"/>
    <w:rsid w:val="00D71843"/>
    <w:rsid w:val="00D75006"/>
    <w:rsid w:val="00D83293"/>
    <w:rsid w:val="00D85356"/>
    <w:rsid w:val="00D87364"/>
    <w:rsid w:val="00D959BD"/>
    <w:rsid w:val="00DA4461"/>
    <w:rsid w:val="00DB1C52"/>
    <w:rsid w:val="00DB273D"/>
    <w:rsid w:val="00DB5569"/>
    <w:rsid w:val="00DE198F"/>
    <w:rsid w:val="00E04DCD"/>
    <w:rsid w:val="00E1122B"/>
    <w:rsid w:val="00E11EB7"/>
    <w:rsid w:val="00E122E8"/>
    <w:rsid w:val="00E204C9"/>
    <w:rsid w:val="00E2604A"/>
    <w:rsid w:val="00E26D02"/>
    <w:rsid w:val="00E5007F"/>
    <w:rsid w:val="00E50EB1"/>
    <w:rsid w:val="00E5414F"/>
    <w:rsid w:val="00E61B2F"/>
    <w:rsid w:val="00E62E5B"/>
    <w:rsid w:val="00E63872"/>
    <w:rsid w:val="00E63B5F"/>
    <w:rsid w:val="00E76E85"/>
    <w:rsid w:val="00E80F4B"/>
    <w:rsid w:val="00E82720"/>
    <w:rsid w:val="00E921C1"/>
    <w:rsid w:val="00E9325F"/>
    <w:rsid w:val="00E93E28"/>
    <w:rsid w:val="00E95947"/>
    <w:rsid w:val="00EA1314"/>
    <w:rsid w:val="00EB2054"/>
    <w:rsid w:val="00EB6A5C"/>
    <w:rsid w:val="00EC0073"/>
    <w:rsid w:val="00EC0975"/>
    <w:rsid w:val="00EC0D3E"/>
    <w:rsid w:val="00EC6B2C"/>
    <w:rsid w:val="00ED072F"/>
    <w:rsid w:val="00EE3CAE"/>
    <w:rsid w:val="00EE67C4"/>
    <w:rsid w:val="00EE74D9"/>
    <w:rsid w:val="00EF4223"/>
    <w:rsid w:val="00EF6B78"/>
    <w:rsid w:val="00EF74AF"/>
    <w:rsid w:val="00F111C4"/>
    <w:rsid w:val="00F26756"/>
    <w:rsid w:val="00F2725F"/>
    <w:rsid w:val="00F34232"/>
    <w:rsid w:val="00F44383"/>
    <w:rsid w:val="00F45550"/>
    <w:rsid w:val="00F5017E"/>
    <w:rsid w:val="00F52A26"/>
    <w:rsid w:val="00F542E3"/>
    <w:rsid w:val="00F734AD"/>
    <w:rsid w:val="00F7721A"/>
    <w:rsid w:val="00F87A8B"/>
    <w:rsid w:val="00F87FF3"/>
    <w:rsid w:val="00FA1CE0"/>
    <w:rsid w:val="00FB135A"/>
    <w:rsid w:val="00FD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1ABDF"/>
  <w15:chartTrackingRefBased/>
  <w15:docId w15:val="{D2E1991B-CD52-4DD9-94DD-219A556F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semiHidden/>
    <w:unhideWhenUsed/>
    <w:rsid w:val="009C1A0F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9C1A0F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015F7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15F76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15F76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15F7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15F76"/>
    <w:rPr>
      <w:b/>
      <w:bCs/>
      <w:sz w:val="20"/>
      <w:szCs w:val="20"/>
    </w:rPr>
  </w:style>
  <w:style w:type="character" w:customStyle="1" w:styleId="cf01">
    <w:name w:val="cf01"/>
    <w:basedOn w:val="Liguvaikefont"/>
    <w:rsid w:val="00A13BB8"/>
    <w:rPr>
      <w:rFonts w:ascii="Segoe UI" w:hAnsi="Segoe UI" w:cs="Segoe UI" w:hint="default"/>
      <w:sz w:val="18"/>
      <w:szCs w:val="18"/>
    </w:rPr>
  </w:style>
  <w:style w:type="paragraph" w:styleId="Normaallaadveeb">
    <w:name w:val="Normal (Web)"/>
    <w:basedOn w:val="Normaallaad"/>
    <w:uiPriority w:val="99"/>
    <w:semiHidden/>
    <w:unhideWhenUsed/>
    <w:rsid w:val="00D564FA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t-EE"/>
      <w14:ligatures w14:val="none"/>
    </w:rPr>
  </w:style>
  <w:style w:type="character" w:customStyle="1" w:styleId="cf11">
    <w:name w:val="cf11"/>
    <w:basedOn w:val="Liguvaikefont"/>
    <w:rsid w:val="00D24958"/>
    <w:rPr>
      <w:rFonts w:ascii="Segoe UI" w:hAnsi="Segoe UI" w:cs="Segoe UI" w:hint="default"/>
      <w:color w:val="202020"/>
      <w:sz w:val="18"/>
      <w:szCs w:val="18"/>
      <w:shd w:val="clear" w:color="auto" w:fill="FFFFFF"/>
    </w:rPr>
  </w:style>
  <w:style w:type="paragraph" w:customStyle="1" w:styleId="pf0">
    <w:name w:val="pf0"/>
    <w:basedOn w:val="Normaallaad"/>
    <w:rsid w:val="0012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49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495FA2"/>
  </w:style>
  <w:style w:type="paragraph" w:styleId="Jalus">
    <w:name w:val="footer"/>
    <w:basedOn w:val="Normaallaad"/>
    <w:link w:val="JalusMrk"/>
    <w:uiPriority w:val="99"/>
    <w:unhideWhenUsed/>
    <w:rsid w:val="0049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495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Props1.xml><?xml version="1.0" encoding="utf-8"?>
<ds:datastoreItem xmlns:ds="http://schemas.openxmlformats.org/officeDocument/2006/customXml" ds:itemID="{9B5CCF54-5789-40C5-ABD9-0DD91B7D8F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F281FD-C0FF-4307-83F2-50C8C1354547}"/>
</file>

<file path=customXml/itemProps3.xml><?xml version="1.0" encoding="utf-8"?>
<ds:datastoreItem xmlns:ds="http://schemas.openxmlformats.org/officeDocument/2006/customXml" ds:itemID="{F8EAD4CD-EF0B-4F33-8C11-4AF94CCF78D4}"/>
</file>

<file path=customXml/itemProps4.xml><?xml version="1.0" encoding="utf-8"?>
<ds:datastoreItem xmlns:ds="http://schemas.openxmlformats.org/officeDocument/2006/customXml" ds:itemID="{27358253-E746-486B-AC43-752A468320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1183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Kilvet</dc:creator>
  <cp:keywords/>
  <dc:description/>
  <cp:lastModifiedBy>Merje Vessmann - RK</cp:lastModifiedBy>
  <cp:revision>4</cp:revision>
  <dcterms:created xsi:type="dcterms:W3CDTF">2026-10-01T04:24:00Z</dcterms:created>
  <dcterms:modified xsi:type="dcterms:W3CDTF">2026-10-01T04:27:00Z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8754f622-eda2-47b8-8990-095786187d71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2025-12-15T07:19:41Z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83d3457c-a302-4114-ac82-48192e0cb913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ontentTypeId">
    <vt:lpwstr>0x01010077DF00E875A9A44F8E1F60D2B4D03DF5</vt:lpwstr>
  </property>
</Properties>
</file>